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инцидент никак не мог пошатнуть его положение в сердце Сун Юя, Е Хэньжань чувствовал себя глубоко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как я смогу записать это на диктофон? — Цзян Цинъяо все больше убеждался, что диплом Е Хэньжаня куплен в переходе: тот был настолько глуп, что в это трудно было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звонкая пощечина. Е Хэньжань вцепился в воротник Цзян Цинъяо: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пожалел тебя и говорил по-хорошему, но теперь я тебя так просто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притормози, второй главный герой! В наше время за такие разборки можно и под уголовную статью загреметь!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сам не любишь Сун Юя, почему же не позволяешь ему найти себе развлечение? — Цзян Цинъяо с презрением посмотрел на него. — Или ты и вправду в него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Хэньжань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я просто терпеть не могу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юности, будучи гордым и высокомерным, Е Хэньжань наотрез отказывался проявлять внимание к Сун Юю. Кто же знал, что по возвращении на родину картина изменится до неузнаваемости: внимание Сун Юя оказалось приковано к этому тощему недоразумению.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Цинъяо на мгновение лишился дара речи. Что это за невыносимый второй главный герой, честное слово, так и хочется его стукнуть. — Послушай, дай мне объяснить, на самом деле у меня были причины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человек, которого я по-настоящему люблю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Хэньжань: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понимающие люди в черном: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я увидел тебя, меня глубоко покорил твой холодный, неземной темперамент, — Цзян Цинъяо шмыгнул носом, и в его голосе звучала такая искренность, что невозможно было заподозрить фальшь. — Я оставался рядом с Сун Юем лишь для того, чтобы однажды встретиться с тобой. Кто же знал, что ты даже взгляда на меня не бросишь? От этого сердце разрывается, и слезы наворачиваются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Е Хэньжань рванул Цзян Цинъяо за воротник. Как он смеет произносить такие мерзкие слова и оскорблять его на глазах у стольких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говорю чистую правду! — Веревки на руках Цзян Цинъяо ослабли, и он попытался броситься вперед, чтобы обхватить ноги Е Хэньжаня и вымолить себе безопасный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колени, слишком долго стоявшие на полу, предательски подкосились. Цзян Цинъяо потерял равновесие и повалился вперед, всей тяжестью навалившись на Е Хэньжаня. Его губы, как назло...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Дзынь! Поздравляю хоста с успешной активацией режима сюжетной ветки. Обнаружена вторая цель захвата: Е Хэньжань. Текущий уровень симпатии: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чуда есть цвет, то это определенно желтый.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есть ли у Системы хоть капля совести? Один гей — это уже головная боль, а теперь еще и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Хэньжань задохнулся от ярости, не зная, что сказать. Казалось, еще секунда — и из его глаз полыхнет пламя. Если бы взглядом можно было убить, Цзян Цинъяо уже миллионы раз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нельзя оставаться, кто останется — тот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всю взрывную силу, накопленную за время сдачи нормативов по бегу на тысячу метров, Цзян Цинъяо вскочил на ноги и, даже не взглянув на Е Хэньжаня,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нанятые на один раз, не понимали, что происходит — месть это или любовные разборки, — поэтому постояли в замешательстве. Но, увидев, что Е Хэньжань по-прежнему выглядит так, будто готов убить любого, они тоже рванули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полу вдруг подал голос. Легкая небрежность в одежде не могла скрыть его природного обаяния. Е Хэньжань отряхнул пыль с одежды. Ощущение на губах было отчетливым, почти жгучим, и, как ни странно, он не чувствовал того отвращения, которого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испуганное лицо Цзян Цинъяо, похожее на мордочку перепуганного кролика, Е Хэньжань нашел это забавным — куда интереснее, чем с Сун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http://bllate.org/book/20217/2012537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