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Окраина Хуэйчжоу.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рольставнями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 смотрела на вывеску с надписью «Вершина культуры и медиа», наклеенную на пенопластовый щит, и на её лице играла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 в каком бы мире ты ни оказался, власть денег — самый короткий путь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 должна была признать, что агентства по регистрации компаний работают на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утром, позвонив им, она выдвинула лишь одно требование: открыть компанию как можно быстрее и дешевле, получив при этом все лицензии и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не подвёл.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торговых рядов на окраине он нашёл помещение, подходящее для юридического адреса. Пусть добираться до дома было далеко, а само помещение представляло собой лишь обшарпанную каморку с туалетом — зато как дёшево!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Сэкономленных денег как раз хватило на оплату срочного оформления, и уже к полудню у неё на руках были все документы и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предвкушении Чжун Лань тщательно ввела данные своего банковского счёта, перепроверила их и отправила Лу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пять-шесть пришёл ответ со ссылкой на электронный контракт и коротким сообщением.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Чэнь: Ознакомься с договором. Если всё устраивает, подписывай и дай знать — я сразу переведу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ссылку, Чжун Лань, не заботясь о чистоте асфальта, уселась прямо на ступеньку у рольставен и принялась внимательно изучать каждый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Дружба дружбой, а бизнес —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финансовым вопросам она всегда относилась с особой щепетильностью.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был недлинным, условия выглядели справедливыми, без явного перекоса в чью-либо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 потратила полчаса, вникая в детали, особенно в раздел о распределении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фильм не предназначался для широкого проката — только для интернет-платформ. Однако в индустрии развлечений КНР правила для онлайн-релизов и кинотеатров во многом совпадали. Например, в обоих случаях десять процентов кассовых сборов отчислялись в фонд развития киноиндустрии и на налоги.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актёров в фильме не было, не требовалось ни нанимать профессионалов через гильдии, ни договариваться с киносетями — на этом удалось сэкономить.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речь шла о кинопрокате, то, учитывая процветание индустрии, киносети забирали бы себе не менее шестидесяти процентов выручки. В итоге продюсерам и создателям оставалось бы жалких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же, при отсутствии посредников, Лу Чэнь как независимый инвестор и она могли поделить оставшиеся девяносто процентов поровну — по сорок пять процентов на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 перечитала цифры несколько раз, чтобы убедиться, что ей не померещилось.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ведь неплохой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инвесторы, выступая в роли денежных мешков, забирают львиную долю прибыли, оставляя крохи режиссёрам и продюсерам.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Лу Чэнь готов делить пополам, чего тут сомневаться?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решительно поставила подпись и отправила документ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Лань: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Чэнь: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несколько минут, и телефон пискнул, оповещая о входящем сообщении от банка.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Десять, сто, тысяча... сто тысяч... миллион!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 Чжун Лань дрожали, она чуть не выронила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Миллион. Целый миллион действительно пришёл на счёт!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она ни пыталась сохранять невозмутимость, предательская дрожь в теле выдавала её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она таких денег не видела ни в этой жизни, ни в прошлой.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Спокойно, Сяо Лань, нужно успокоиться!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баланс, она начала обдумывать дальнейшие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прошлой жизни подсказывал: чем больше повод для радости, тем осмотрительнее нужно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 распределению бюджета нужно подходить с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рольставни, Чжун Лань подхватила сумку и направилась к автобусной остановке. Потратив почти два часа на пересадки, она наконец добралась до своего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Чэнь, судя по всему, ушёл — его дверь была приоткрыта.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Чжун Лань невольно заглянула внутрь. Книжная полка, где раньше стояли её горшки с цветами, была забита книгами. Кроме того, в углу комнаты появилась стойка, на планшете которой красовался проигрыватель виниловых пластинок, а внизу стояла акустическая гитара.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он меломан, — пробормотала она про себя и, не задерживаясь, ушла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будучи добросовестной «рабочей лошадкой» в эпоху расцвета интернет-индустрии, она неплохо разбиралась в компьютерных программах.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таблицу, Чжун Лань с головой ушла в планирование расходов своего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надеялась получить хотя бы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тысяч она планировала пустить на оплату удалённых актёров озвучки, ещё сорок — на продвижение в сети, чтобы купить немного трафика. А оставшиеся двадцать... хе-хе, разумеется, на гонорар режиссёру!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сценарий был хорош, но такой формат подачи фильма — это риск, успех никто не гарантировал.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обезопасить себя, нужно было обеспечить личную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ситуация изменилась — в руках у неё был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сделать фильм более качественным, можно свести риски к минимуму и гарантировать успех!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Чжун Лань почувствовала, как в ней просыпается невероятная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Расчёты в таблице полетели один за другим, она была полна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полдень. Сетевая кофейня рядом с кинобазой.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Лань, ты правда нашла инвестора? — Чжан Цзяцзя, не успев даже дождаться кофе, уставилась на подругу огромными глазами. — В прошлом месяце ты говорила, что хочешь снять фильм, но я думала, ты шутишь!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 посмотрела на её милое круглое личико с пухлыми щечками и не удержалась, ущипнув подругу: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правда! Я же не тот мерзавец Цянь Цзян, я тебя обманывать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Цзяцзя была её лучшей подругой со времён университета, и, затевая съёмки, Чжун Лань сразу подумала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Цзяцзя училась на бухгалтера и могла помочь с отчётностью компании. К тому же, благодаря мягкому и милому голосу, она состояла в университетском клубе озвучки и была знакома со многими людьми из этой 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Звонка ужаса в качестве первого проекта был обусловлен не только низким бюджетом, но и этим важным фактором.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вспоминай его, — Цзяцзя надула губки. — Интересно, переродился ли он уже? Кстати, Сяо Лань, сколько ты планируешь потратить на актёров озвучки и сколько человек нужно? Я свяжусь с ними, исходя из твоего бюджета.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держи, вчера составила таблицу,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 открыла документ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Цзяцзя склонилась над экраном, увеличила масштаб и, увидев первую строку расходов, застыла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Гонорар режиссёра... двести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http://bllate.org/book/20228/2014176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