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в недоумении потерла глаза, а затем ущипнула себя за бедро. Ой, больно! Значит, не сон. Выходит, тот самый бедолага — нет, то есть, щедрый домовладелец — на самом деле известный певец?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была поражена, но еще больше ее терзали сомнения. Даже если он не самый популярный артист, он все равно должен быть хоть сколько-нибудь знаменит. Почему же он живет здесь? Разве такие люди не обязаны ездить на роскошных авто и обитать в особняках? В крайнем случае — в элитных жилых комплексах, а не в обычном доме с видом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дочитав новостную статью до конца, она начала кое-что понимать. Суть конфликта заключалась в давней вражде. Сначала компания Синкун Энтэртэйнмент предложила Лу Чэню проект, от которого он отказался. После нескольких безуспешных попыток договориться компания начала постепенно перекрывать ему доступ к ресурсам. Проще говоря, его решили задвинуть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тянулся долго, и недавно компания дала Лу Чэню последний шанс, но стороны снова разошлись, не достигнув согласия. Именно в этот момент Лу Чэнь в одностороннем порядке расторг контракт, решив стать независимым музыкантом. Учитывая его прошлые заслуги, компания снизила сумму неустойки и разрешила выплачивать ее частями. Но даже так на плечи Лу Чэня лег огромный долг в 25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явно была написана в пользу Синкун Энтэртэйнмент, выставляя Лу Чэня нерадивым артистом, который игнорирует устав компании и дерзит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свой богатый опыт сплетницы и женскую интуицию, Чжун Лань поняла, что здесь что-то нечисто. В чем именно заключался подвох, она пока не знала, но одно прояснилось: ее домовладелец погряз в долгах. Неудивительно, что он настолько стеснен в средствах, что живет в обычной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почувствовала невольное уважение. Надо же, какая выдержка! Должен кучу денег, а ходит с таким видом, будто его это совсем не касается. Будь на его месте она, уже начала бы прикидывать, в каком положении лучше всего отправиться в следующую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мне нужно думать не об этом, а о том, не пора ли мне съезжать! — внезапно осенило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хоть и опальный, но все же артист. Если папарацци сделают снимок, где они вместе, как она потом отмоется? Она любит посплетничать, но только если сама не становится главной героиней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аренда оплачена еще на несколько месяцев вперед, она заколебалась. Мало того, что выбрасывать деньги на ветер — поступок глупый, так даже если Лу Чэнь согласится вернуть деньги, она не сможет их взять. Чжун Лань слишком горда. Она ведь сама умоляла его позволить ей остаться, а теперь, через несколько дней, проситься на выход? Один раз опозориться — еще куда ни шло, но второй раз — это уж слишком. К тому же, кому из папарацци сдался такой неудачник?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Пф-ф… Чжун Лань не удержалась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успокоилась, закрыла вкладку с новостями и с любопытством открыла музыкальное приложение. Ввела имя Лу Чэня и действительно нашла около десяти композиций. Две из них были концертными записями — соло на гитаре и фортепиано, остальные — авторские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самую популярную песню под названием После школы. Тихая, спокойная мелодия заполнила комнату, и Чжун Лань мгновенно погрузилась в атмосферу. Когда вступление закончилось и зазвучал голос Лу Чэня, она замерла. Она никак не ожидала, что этот холодный и нелюдимый на вид мужчина поет так тепло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простым — о том, чем дети занимаются после уроков. В сочетании с летним настроением аранжировки это легко вызывало воспоминания о беззаботном детстве, играх с одноклассниками и радостных летних каникулах. Она невольно вспомнила своих родителей. В прошлой жизни она была сиротой и не знала, что такое семейное тепло, но в этой жизни родители души в ней не чаяли. Каждый год они возили ее в разные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закончу постпродакшн фильма, обязательно поеду домой, — подумала Чжун Лань. Она отбросила лишние мысли, закрыла глаза и полностью отдалась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вынуждена была признать, что в этой песне все безупречно: и слова, и музыка, и аранжировка, и исполнение. Трудно поверить, что Лу Чэнь справился со всем в одиночку. Не зря это его главный хит. Если сравнивать, то по настроению После школы напоминает смесь Детства и Лета Кикуджиро из ее прошлой жизни. Конечно, до их уровня качества песне далеко, иначе Лу Чэнь не был бы артистом без рейтинга, а как минимум получил бы серебряный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прослушала еще несколько песен и заметила, что все они выдержаны в том же стиле, и ей стало скучно. Неудивительно, что он не поднялся до бронзового уровня. У него неверный подход к творчеству. Певец может петь фолк, поп, джаз или регги, но это лишь жанры. Нельзя, чтобы содержание песен было всегда одинаковым. Можно было бы спеть о любви, о чем-то патриотичном, о дружбе или родительской любви. Если слушать одно и то же, любой слушатель быстро устанет, и песня не найдет отклика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выключила компьютер и, уже ложась в постель,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обратно. Он не талант, он просто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в Хуэйчжоу стало немного прохладнее, но все еще было душно. Несмотря на то, что она завела будильник на позднее время, проснулась она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дверь, потирая сонные глаза. На балконе Лу Чэнь сидел на маленьком табурете, перебирая струны гитары и что-то записывая на столике. Вспомнив вчерашние новости, она поняла, что он, должно быть, пишет песню. Теперь, когда он независимый артист и должен огромную сумму денег, ему приходится трудиться не покладая рук, чтобы создать новый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Чэнь заметил ее. Поймав на себе ее изучающий взгляд, он почувствовал себя неловко — словно его видели насквозь. К тому же, его удивляло, почему она до сих пор такая беззаботная, раз деньги у нее уже есть. Разве ей не пора заниматься съемками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Чжун Лань давно переложила всю работу на свою подругу, а сама почивает на лаврах, заработав 400 тысяч еще до премьеры. Конечно, она не собиралась рассказывать об этом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ее заметили, Чжун Лань тут же расплылась в самой дружелюбной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бедолага… то есть,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