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наступления осени в городе А выдался редкий погожий день. Если взглянуть на небо, там не сыскать ни облачка — оно сияло пронзительной синевой, словно промытое водой. Легкий ветерок лениво пробегал по верхушкам деревьев, а птицы, пригревшись на солнце, расслабленно расправили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чудесный день все лавочники в переулке спозаранку принялись открывать свои магазинчики. И лишь закусочная Цзябэй стояла в запустении.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видно даже тени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тайной комнаты на огромном экране компьютера мерцал призрачный синий свет. На мониторе виднелось лицо мужчины средних лет с широким лбом и тяжелой челюстью. Шрам на виске придавал его волевому облику жесткости.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Цяо, как успехи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начальник, все идет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мужчина растянул губы в улыбке. — А до меня дошли слухи, что вчера ты, отправившись в OTS, наткнулся на препятствие.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следили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следил, а проявлял заботу. Сейчас здесь нет чужих, можешь называть меня дядя Цао, — Цао Юйхуа сощурил глаза, и улыбка его стала еще шире. — Все те годы, что прошли после смерти твоего отца, я наблюдал, как ты преодолеваешь трудности, как растешь. В моем сердце ты давно стал мне как родной сын. Ты впервые взялся за столь грязную работу, и я беспокоился, что ты не справишься, вот и приставил к тебе людей для поддержки. Если ты… не хочешь, я могу отозвать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долго молчал, а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Цао. Не беспокойтесь, я справлюсь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хорошо, хорошо. Если ты можешь справиться сам — это, конечно, к лучшему. Если что-то понадобится, обращайся к дяде Цао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Юйхуа причмокнул, взял со стола стопку документов, пролистал их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Цяо, тебе ведь скоро проходить ежегодное обследование?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случится, я все держу под контролем, — вежливо отказался Хэ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из города А до штаб-квартиры полиции занимал немало времени, а за эти часы можно было успеть многое. Хэ Цяо не хотел этого. Он не хотел, чтобы кто-то еще повторил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позволю тебе поступить по-своему, но к концу года ты обязан вернуться и пройти осмотр! Это приказ! — Цао Юйхуа говорил с глубоким участием. — Твой организм не позволит тебе так легкомысленно к себе относиться!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кивнул в знак согласия. Повесив трубку, он быстро вставил карту памяти из системы наблюдения в картридер и сохранил записи, на которых было видно, как Вэнь Цзин приходил и уходил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видео копировалось, Хэ Цяо прищурился, задумчиво разглядывая фигуру Вэнь Цзина, примостившегося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 того было отнюдь не атлетическое, но тонкие мышцы обладали хорошим тонусом, а кожа, белая с розоватым отливом, нежная и гладкая, казалась дорогим шелком, от которого исходил обжигающий жар…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Изысканное лицо Вэнь Цзина, его глаза, нос, губы… и этот его сбивчивое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что со мной творится? Стоит его увидеть, как в голову лезут такие пошлые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раздраженно потер лицо. После долгой внутренней борьбы он с сомнением вставил другую карту памяти — с камер внутри своей комнаты. Он установил их, чтобы следить за обстановкой и предотвращать неожиданности, но и представить не мог, что впервые они пригодятся для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 записи стал для него еще одним испытанием. Повторяющиеся приступы потери контроля заставили Хэ Цяо усомниться в стабильности собственного гормонального фона. Неужели он действительно нуждается в обследовании?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всем, Хэ Цяо тихо покинул тайную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сотовой сети восстановился, но телефон пугающе молчал — не было ни одного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с недовольством сунул аппарат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у Вэнь Цзина почти не осталось. Если по истечении срока он не получит желаемого результата, те бомбы, что спрятаны на флешке, взорвутся в небе над городом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открывай глаза, хватит спать, — Ван Линь не смогла сдержать улыбку, глядя на Вэнь Цзина, который уснул прямо во время нанесения грима. — Ты совсем без сил: когда я звоню, ты либо спишь, либо только проснулся. Что с тобой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зевнул и покачал головой, чувствуя, как голова идет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 последнее время сильно устаю.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Остальное меня не волнует, главное — не усни на банкете. Поговори с режиссером как следует, это принесет тебе только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Вэнь Цзин снова закрыл глаза и пробормотал: — Сестренка, дай еще поспать, так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сначала закончим с гримом, потом пойдешь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тихонько промычал, соглашаясь, его ресницы беспрестанно подрагивали. Кто бы знал, в чем дело — последние несколько дней он словно попал под чары бога сна, проваливаясь в беспамятство. Он не удержался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Вэнь Цзин почувствовал, что лицо зачесалось, и сонно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закончили? Я могу идти…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Цзин, не открывая глаз, слабо ответил, с трудом приподнялся и ощупал пространство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Мягко. Словно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озадаченно открыл глаза и обнаружил, что лежит на кровати, укрытый тонким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уха раздался голос, лишенный всяких эмоций — холодный и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Позвоночник Вэнь Цзина пронзила дрожь. Обхватив одеяло, он, словно пружина, отпрянул в другой конец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среагировал молниеносно: в тот момент, когда Вэнь Цзин уже готов был свалиться с кровати, он схватил его за руку, ловко развернул и без труда усадил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http://bllate.org/book/20234/2015273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