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происходящее, все присутствующие немедленно обнажили мечи для защиты, а Вэй Чанцзэ и Цансэ Саньжэнь поспешно укрыли Вэй Усяня за своими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наблюдая за битвой из-за их плеч, начал отчаянно волноваться, лихорадочно подыскивая способ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жуткий смех, и воздух вокруг мгновенно сковало холодом. Вэй Усянь поднял голову и увидел, что глаза человека в черном вспыхнули зловещим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вскинул меч, указывая острием на Вэй Усяня. Все вокруг напряглись, готовясь к атаке. Однако в этот самый момент клинок черного воина резко изменил траекторию и устремился прямо к Вэй Чанцзэ и Цансэ Саньжэнь.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ужасе бросились на помощь, но Вэй Чанцзэ успел оттолкнуть Цансэ Саньжэнь, приняв удар на свое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Цансэ Саньжэнь тут же поднялась и вступила в бой. Приемы противника становились все более яростными и беспощадными: многие заклинатели получили ранения и лишились чувств, а Вэй Чанцзэ и Цансэ Саньжэнь с трудом сдерживали натиск.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ранения движения Вэй Чанцзэ замедлились, и, не уследив за выпадом, он пропустил еще один удар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Чанцзэ! — вскричала Цансэ Саньжэнь, теряя самообладание от страха. Отвлекшись, она попала под мощный удар ладонью и, истекая кровью,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наблюдая за этой сценой, был охвачен отчаянием. Он понимал, что больше не может позволить родителям страдать. Выбрав момент, когда противник отвлекся на атаку Цансэ Саньжэнь, мальчик бесшумно прокрался к нему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зашептал заклинание, а затем, прокусив палец, размазал кровь по земле. Кровь начала излучать странное свечение, складываясь в сложный узор. По мере того как свет становился ярче, человек в черном издал полный боли вопль, оказавшись в ловушке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широко распахнул глаза: у него получилось! Его заклинание действительно подействовало на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была недолгой. Сияние вокруг противника внезапно погасло, он обернулся и бросил на Вэй Усяня яростный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щенок, ты посмел замышлять против меня! — проревел он и, снова вскинув меч, бросился в сторону Вэй 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Вэй Чанцзэ, подхватив Цансэ Саньжэнь и Вэй Усяня, бросился наутек. Он прекрасно понимал, что им не одолеть этого врага, и нужно любой ценой спасаться.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заметил подходящее укрытие и без колебаний юркнул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пещере, Вэй Усянь с изумлением осознал, что это Пещера Укрощения Демонов, где он жил в своей прошлой жизни. Войдя внутрь и оглядевшись, он ощутил, как воспоминания нахлынули волной. Он узнал эти стены, увидел знакомую ветхую каменную кровать, и сердце его переполнилось глубокой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 на стене странные насечки. Подойдя ближе, Вэй Усянь понял, что это загадочные руны. Он принялся внимательно их изучать,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легкий ветерок донес чужеродный запах. Вэй Усянь резко обернулся и увидел, что человек в черном медленно входит в пещеру. Его взгляд был ледяным, а от фигуры исходило незримое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 испуге отступил на несколько шагов, проклиная свою беспомощность. Он понимал, что им с родителями не справиться с таким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напряженной тишине противостояния взгляд Вэй Усяня упал на нефритовую подвеску, висевшую на поясе врага. Украшение слабо светилось, на нем был выгравирован причудливый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Вэй Усяня словно осенило. Он сделал шаг вперед и, указывая на подвеску,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подвеска... кажется, я где-то ее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незнакомца мелькнуло удивление, но он тут же вновь стал равнодушным. Холодным взглядом он окинул Вэй Усяня: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довольно проницателен. Эта подвеска — реликвия древности, откуда такому сопляку, как ты, знать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 сводил глаз с подвески, пытаясь разглядеть детали. У него было стойкое ощущение, что этот артефакт связан с ним самим, но вспомнить подробности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бессмысленно сопротивляться, примите смерть! — рявкнул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не раздумывая, начал управлять злобой, используя свою кровь как залог, и призвал души из Лунцзангана. Шепча заклинания, он вступил в схватку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на мгновение замер, пораженный тем, что пятилетний ребенок способен на такие манипуляции со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заминкой воспользовались призраки, нанеся ему раны. Вэй Чанцзэ и Цансэ Саньжэнь, не теряя ни секунды, бросились вперед и пронзили врага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успел увернуться. С выражением полного недоверия на лице он посмотрел на Вэй Усяня и медленно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истощенный управлением злобой и большой потерей крови, потерял сознание. Вэй Чанцзэ подхватил его и принялся передавать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Цансэ Саньжэнь, охваченная тревогой,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Чанцзэ, как А-Сянь?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Чанцзэ покачал головой, нахмурившись, и не нашелся с ответом. Спустя мгновение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уходить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с горы и вернулись на постоялый двор, но даже после ночи отдыха Вэй Усянь не пришел в себя. Цансэ Саньжэнь заволновалась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Чанцзэ, что же делать? Почему А-Сянь до сих пор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Чанцзэ взглянул на встревоженную жену и постарался ее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отвезем А-Сяня в Облачные Глубины и попросим Цинхэн-цзюня осмотреть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http://bllate.org/book/20235/2015506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