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больше не придерживался той ленивой манеры совершенствования, что была присуща ему в прошлой жизни. Теперь у него было слишком много желаний, и слишком многих людей ему хотелось защитить. Едва рассвело, он уже отправился на поиски Лань Чжаня, чтобы вместе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решив навестить сына, застал пустую комнату и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теперь целыми днями только и делает, что ходит по пятам за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сейчас еще не время для настоящего кованого меча, Вэй Чанцзэ решил смастерить для А-Сяня деревянный, а затем отправился к Лань Цинхэну. Тот как раз занимался делами в кабинете, но, увидев вошедшего Вэй Чанцзэ,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тебя ко мне сегодня, брат Чанцзэ? — спросил Лань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изложил свою просьбу, и Лань Цинхэн с готовностью согласился, проводив гостя в хранилище древесины. Там было полно самых разных материалов. Вэй Чанцзэ выбрал кусок крепкого персикового дерева и принялся за работу. Лань Цинхэн наблюдал со стороны, время от времени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стараний изящный деревянный меч был наконец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 наверняка будет в восторге, когда увидит его, — Вэй Чанцзэ держал меч в руках, и на его лице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творение друга, Лань Цинхэн вдруг подумал, что у Ванцзи такого меча тоже нет. Сердце его дрогнуло, и он решил сделать подарок своему сыну. Он тщательно выбрал кусок первоклассного персикового дерева — с плотной текстурой и твердой породой. Взяв резец, Лань Цинхэн полностью погрузился в работу, вкладывая в каждое движение резца свою любовь и заботу о Ванцзи. Вскоре перед ним лежал не менее искусно выполненный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 упаковав мечи, они отправились на поиски детей. Обойдя территорию, они наконец обнаружили Вэй Усяня и Лань Ванцзи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 и Цинхэн-цзюня, Вэй Усянь радостно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Цинхэн-цзюнь! Посмотрите, разве моя техника владения мечом не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потрепал сына по голове и протянул ему деревянный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этот, посмотри, удобно ли он лежит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взял меч, сделал несколько взмахов и пришел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 такой легкий, кажется, даже сила удара возросла!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наблюдал за ними, и в его глазах промелькнула тень зависти. Заметив это, Лань Цинхэн протянул свой меч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принял подарок, и сердце его наполнилось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меч в руках Лань Ванцзи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практиковаться с ними! Лань Чжань, идем, идем,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завязался захватывающий поединок. Наблюдая за тем, как дети упражняются, Лань Цинхэн сказал Вэй Чанцзэ: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Ванцзи — такой сдержанный и спокойный! А Усянь — такой естественный и непринужденный. Они ведь идеально дополняют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на мгновение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не стану скрывать: этой технике владения мечом я его не учил.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посмотрел на него, видя, что тот не решается договорить, и в душе его зародилось любопытство, но виду он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пусть они пока потренируются, а мы поищем тихое место и поговорим, — предложил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уединились в Ханьши. Как только они вошли, Цинхэн-цзюнь воздвиг защитный барьер. Вэй Чанцзэ, не колеблясь,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возможно, это покажется невероятным, но с А-Сянем действительно случилось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решился и поведал Лань Цинхэну правду о перерождении Вэй Усяня. Выслушав его, Лань Цинхэн наконец понял причину странного поведения супругов в тот день, когда они приходили к нему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не волнуйся. Раз ты доверился мне, я обещаю, что буду беречь А-Сяня!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Цинхэн! — Вэй Чанцзэ встал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тренировочной площадке Вэй Усянь и Лань Ванцзи продолжали усердно заниматься, их лбы покрылись испариной. Вэй Усянь остановился, подпрыгивая, подошел к Лань Ванцзи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Вэй Ина, Лань Ванцзи густо покраснел до самых кончиков ушей, но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платок и принялся вытирать пот со лба Вэй Усяня. Тот с удовольствием принимал заботу, и улыбка на его лице стала еще шире. Про себя он подумал: Лань Чжань в детстве такой милый, такой пухленький.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Ин улыбается ему так искренне, Лань Ванцзи еще больше смутился. Убрав руку,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давай вернемся, примем ванну и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выпалил Вэй Усянь, не задумываясь, и лишь потом осознал, что именно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