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блужданий Ан в общих чертах изучил ландшафт Зоны Элю и постепенно начал привыкать к здешним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терпелось немедленно отправиться к Дворцу Лэйван, его физическое состояние не позволяло преодолеть столь дальний путь. Приходилось обосноваться в Зоне Элю, чтобы позже придумать,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уголок Зоны Элю отличался своеобразием, но неизменными оставались горы мусора и грязные крысы, снующие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было ещё кое-что — люди, которых можно было встретить на каждом шагу и которые ценились даже меньше, чем мусор. Именно так Ан определил для себя суть Зоны 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видел места, где царил бы такой хаос. В Божественном домене, когда он наблюдал за миром, всё вокруг было упорядочено, каждый человек жил счастливо, проживая свою собственную историю. Но теперь, спустя всего столетие, всё пришло в такой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тот человек его обманывает, ведь в его памяти Планета Лэйван не должна была быть настолько запущенной. Однако, наведя справки в разных местах, он убедился: это действительно Планета Лэйван.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как бы трудно в это ни было поверить, но мне всё равно нужно добраться до Дворца Лэйван. Возможно, там удастся связаться с братом, — вздохнул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 лавке необходимые для жизни вещи, он вернулся в своё временное пристанище. Это был списанный космический корабль; в таком месте даже просто найти крышу над головой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корабль был изрешечен и обветшал, но, несмотря на малые размеры, в нём можно было жить. Это можно было считать неожиданным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 впервые обнаружил этот корабль, двое людей как раз ожесточённо сражались за право владеть им. Ан наблюдал со стороны, как они в пылу драки покрывались ранами и изматывали друг друга, а когда они оба выдохлись, он вмешался и покончил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было не слишком благородно, но сейчас Ан был ребёнком и не смог бы одолеть двух крепких взрослых мужчин, поэтому ему пришлось воспользоваться моментом, когда они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корабль, как он закашлялся: навстречу ему ударило густое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сколько же здесь не убирались? — Ан прикрыл нос и рот рукой и попятился. Спустя десяток секунд он снова вошёл внутрь, оглядываясь и ощупывая всё вокруг. Руки тут же покрылись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вперёд, он добрался до кабины пилота. Ей давно никто не пользовался, но, когда он нажал на кнопку консоли, та неожиданно загорелась. Правда, высветив сообщение о критических повреждениях корабля, панель снова погасла. Повторные нажатия уже не давали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кабины, было ещё четыре отсека. Два из них оказались спальнями; в одной из них висела фотография мужчины и женщины, которые выглядели очень счастливыми — очевидно, они были парой или супругами. Больше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хозяева корабля. Интересно, что с ними стало, — Ан не стал долго раздумывать, решив, что просто одолжил это место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оставшихся помещений одно было маленькой кухней, а другое —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на кухне были в полном порядке; было видно, что прежние владельцы берегли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Ана приподнялись: с этой кухней он наконец-то сможет нормально поесть. Раньше, когда он был божеством, еда не была жизненной необходимостью, но теперь, если он не будет питаться, его состояние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помещении, маленьком складе, еды не оказалось, но, тщательно всё перевернув, Ан нашёл немного денег. Их было немного, но на первое время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станет моим временным домом. Пока я не могу покинуть Зону Элю. Куплю мебель и инструменты для уборки, приведу всё в порядок, закуплю продукты — и можно будет здесь обосноваться, — размышлял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понял, что в Зоне Элю богачей нет. Он знал, что если продаст содержимое своего браслета, то быстро разбогатеет, но ходить по такому месту ребёнку с кучей денег — затея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видя, что он ещё мал, пытались на него напасть, но стоило ему показать оружие, как они в ужасе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опасались, что он Практик Первородной Силы, и боялись его высокого происхождения. Впрочем, находились и смельчаки, но и их он успешно отбивал. Так он заработал себе некоторую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Ан понимал, что долго оставаться здесь не выход, поэтому собирался отправиться в Город Громового Короля, как только его самочувствие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http://bllate.org/book/20242/2017378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