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пробивались сквозь кисейные занавески, падая на постель. Лу Ци открыла глаза и увидела, что Су Су, свернувшись калачиком, сладко спит в её объятиях. Она нежно погладила девушку по щеке, и в сердце разлилось чувство удовлетворения, какого она не испытывала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проснулась от этого прикосновения. Открыв глаза и увидев лицо Лу Ци совсем рядом, она вспомнила события минувшей ночи и от смущения поспешила спрятаться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— Лу Ци рассмеялась и вытянула её обратно. — Прошлой ночью ты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этом, госпожа… — Су Су уткнулась лицом ей в грудь, и голос её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обхватила ладонями её лицо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принадлежишь мне. Здесь, на Девяти Небесах,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Су блеснули слёзы, и она сама потянулась к губам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напоминали сон. Лу Ци почти не отходила от Су Су, водя её по самым потаенным уголкам Небесного чертога и обучая более глубоким секретам бессмертных искусств. По ночам они засыпали в объятиях друг друга или предавались нежности в горячих источниках, неразлучные, словно клей и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оказалось недолгим. Однажды утром Лу Ци проснулась от испуганного вскрика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тут же села, заметив, что Су Су сидит на краю кровати, бледная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приснился сон, — проговорила Су Су, дрожа всем телом. — В этом сне я была другим человеком, некой Бай Цянь… У меня были наставник, семья… Куньлуньсюй… Мо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дрогнуло. Она поняла: воспоминания Бай Цянь начали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сон, — тихо утешила она, прижимая девушку к себе, но почувствовала, что та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слишком реально… — Су Су оттолкнула её, и в её глазах вспыхнул странный, чужой свет. — Мне кажется, я прожила долгую, очень долгую жизнь… Я — Бай Цянь из Цинцю, семнадцатая ученица Верховного бога Мо Юаня из Куньлуньсюя, Сы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молча смотрела на неё, понимая, что скрывать правду больше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— или та, что уже пробуждалась как Бай Цянь — внезапно обхватила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запутано… Мои воспоминания… Су Су и Бай Цянь… Кто же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болью в сердце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придёт постепенно. Ты — это ты, как бы тебя ни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её объятиях постепенно успокоилась, но взгляд её оставался затуманенным. В следующие несколько дней ей всё чаще снились Куньлуньсюй и Верховный бог Мо Юань, а воспоминания возвращались, словно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испытывала одновременно облегчение и тревогу. Облегчение оттого, что Бай Цянь наконец обрела себя настоящую, и тревогу… станет ли Бай Цянь, вернув память, той же Су Су, что так любила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Бай Цянь вновь проснулась от кошмара, но на этот раз она окончательно вспомнила, кем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— она потрясла спящую рядом женщину, и в её глазах отразились сложные чувства. — Я вспомнила. Всё вспомнила. Я — Бай Цянь, младшая дочь лисьего императора Цинцю, последняя ученица Верховного бога Мо Юаня из Куньлуньсюя.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Су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 — это тоже я, просто я, потерявшая память. — Она подалась вперёд и коснулась губами уголка рта Лу Ци. — Будь я Су Су или Бай Цянь, любовь к тебе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Лу Ци упал, и она с силой ответила на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Цянь участилось, тело слегка задрожало, взгляд затуманился. Лу Ци, казалось, уже была опьянена ею; она склонилась и поцеловала её — нежно и страстно, словно желая вложить в этот поцелуй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гладила её тонкую талию, целуя всё глубже, будто хотела растворить её в своей жизни. Бай Цянь, обессилев, обняла Лу Ци за шею, отвечая на поцелуй. Их губы слились,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Лу Ци с нежностью и заботой, словно с величайшим сокровищем, обтирала её тело. Бай Цянь, утомлённая, прильнула к ней, всё ещё красная от смущения, и слегка кивнула. Её голос звучал мягко и сладко после пережитого удовольствия: — М-м… немного, но мне очень нравится. — Она обхватила Лу Ци за талию. 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мне нравится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уснули в объятиях друг друга, не ведая, что судьба готовит им жестокую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