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растрепанная и сбившаяся в комок на земле, непрерывно рыдала. Ее руки были сплошь покрыты синяками и ссадинами. Рядом пронзительно кричала маленькая девочка лет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вперед и отвесил ребенку звонкую пощечину — на белоснежной щечке девочки моментально вздулся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неблагодарная! Мать твоя потаскуха, а ты за ней к любовнику увязалась? Я тебя сейчас до смерти забью, пошли домой! — рявкнул он и попытался потащить ребенка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побледнела как полотно. Она намертво вцепилась в дочь, дрожащими руками выхватила телефон и попыталась набрать экстренный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тебя! Не знаю! Помогите! Клянусь, я 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мужчина с омерзительным хрипом сплюнул на асфальт. Его лицо исказилось от ярости. Он вырвал телефон из рук женщины, с силой швырнул его в сторону и, вцепившись в ее волосы, протащил несколько метров по земле. — Ах ты, шлюха! Жрешь мой хлеб, пьешь мою воду, да еще и мужиков на стороне цепляешь?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 которой изо рта уже текла кровь, отчаянно сопротивлялась, как безумная, взывая к прохожим: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спасите меня... меня зовут Лю Цуйвэнь, я не знаю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на которых падал ее умоляющий взгляд, испуганно отступали назад. В глазах местных жителей семейные разборки — дело сугубо личное. К тому же этот мужчина был печально известен в округе как отъявленный негодяй. Он целыми днями пил и играл в карты, а проигрываясь, промышлял мошенничеством и кражами. Его дядя владел строительной компанией и имел в городе кое-какой вес и деньги, поэтому все жалобы в полицию на воровство этого типа неизменно заканчивались ничем. Посидит пару дней в участке, заплатит штраф — и снова на свободе. А тех, кто осмеливался жаловаться, он находил и мстил: кому окна перебьет, а кого и до больницы изобьет. Со временем люди просто перестали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средних лет, не выдержав, робко подали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бить ее. Она говорит, что не знает вас. Кем вы ей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икнув от перегара, злобно оглядел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тут, мать вашу, лезет не в свое дело? Смотрите мне, убью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внимание толпы, мужчина вошел в раж и стал бить еще ожесточеннее. Женщина, чья сила была не чета мужской, раз за разом пыталась вырваться, но он неизменно ее настигал. Казалось, еще немного — и ее затащат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вся в слезах и дрожа от ужаса, увидев кровь на губах матери, вдруг набралась смелости. Она подбежала к мужчине, вцепилась зубами в его кисть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злой человек! Не смей бить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мужчина рассвирепел. Он схватил девочку за шиворот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Посмела укусить меня, дрянь? Совсем страх потеряла? Сейчас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ребенка высоко над головой, готовясь с силой швырнуть ее о землю. Толпа ахнула. Девочка была совсем крохотной — после такого удара она бы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мелькнул белый силуэт. Кто-то стремительно подхватил девочку и мягко приземлился неподалеку от Лян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будучи мужчиной, поднимаешь руку на женщину и ребенка. Это поистине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помог женщине подняться, разглядывая синяки на ее шее и руках. Она была избита, но до последнего прижимала к себе дочь. В темных глазах Лань Юньцзэ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налитыми кровью глазами оглядел незнакомца: худощавый, в простой белой рубашке и черных брюках — вылитый студент. Он шагнул вперед, снова сплюнул на землю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щенок? Не лезь не в свое дело, я веду свою бабу домой,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полагаясь на свою грубую силу, размахнулся и ударил кулаком. Толпа вскрикнула, опасаясь за худощавого юношу. Кое-кто даже втайне порадовался, что сам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снова раздались возгласы удивления. Лань Юньцзэ ловко пригнулся, уходя от удара, и, применив прием захвата, дважды нажал на точки у плеча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взвыл, как зарезанная свинья. Его руки безжизненно повисли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Моя рука! Моя рука! Ах ты мелкая гадина, да кто ты такой? Я тебя, щенок,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