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Лекарственной горе старый управляющий Мо внезапно вздрогнул от налетевшего порыва ледяного ветра — да так, что по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терема Ледяной Стужи, Мо Шуй очутился во дворе. Делать было абсолютно нечего, поэтому он просто грелся на солнышке, от скуки перебирая пальцами. Его большие живые глаза так и полыхали лукавством, в поисках хоть какой-нибудь забавы. И надо же было такому случиться: именно в этот миг он заметил своего драгоценного Ле-ле, который шел через сад, явно собираясь покинуть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точеные ноги Мо Шуя сработали мгновенно. Словно птица, он метнулся к выходу и затаился, воровато выглядывая из своего укрытия. За массивной створкой, покрытой красным лаком, непрестанно сверкали два любопытных глаза, следивших за каждым шагом Мо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он вознамерился отправиться в город, чтобы опять раздобыть снадобий и насильно потчевать меня своей лекарственной трапезой? — озарило Шуй-шуя. — Точно-точно! Других причин быть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Ле лишь с легким вздохом оглянулся на дверь. Из-за створки высунулась добрая половина физиономии его непоседы, а хитрая пара глаз судорожно бегала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гадаешь? — с невозмутимым видом спросил Ле-ле.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Шуй опешил и энергично закрутил головой, силясь прогнать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это мне мерещился голос Ле-ле? Да ну, глупости какие! Я ведь так надежно спрятался за огромной воротиной, разве он способен меня разглядеть? Померещилось. Точно померещилось...»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что, решил пристроиться стражником у ворот нашего Поместья Заоблачных Высей? — ровным тоном поинтересовался Мо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Сяо Шуй ни пытался убедить себя в обратном, а прикинуться невидимкой не вышло — проницательный Ле-ле раскусил его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только он меня заметил? Глаз-алмаз у него, что ли? Я же так искусно спрятался!»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твои белоснежные, развевающиеся одежды на два локтя вылезают из-за края двери, тебя заметит любой, у кого есть хоть капля 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http://bllate.org/book/20318/2105995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