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фанатичным борцом за первые места и негласным королём академических рейтингов, Цзянь Хуай, сумев пробиться в один из двух сильнейших университетов страны, искренне верил, что вступил на скромную, но безумно увлекательную научную стезю.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бакалавриате он выбрал химический факультет — направление из знаменитой «четвёрки академических капканов», куда помимо химии входили биология, экология и материаловедение. Судя по карьере его преподавателей и старших товарищей, в будущем Цзянь Хуая ждали лишь пачка научных публикаций да, при особом везении, парочка собственных патентов и скромное химическое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при таком раскладе гедонизм и праздность оставались для него понятиями из параллельной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о рекомендательном письме для прямой аспирантуры, Цзянь Хуай отдал учёбе все юношеские годы и до самого поступления в вуз не знал, что такое романтические отношения. Причин тому было две: во-первых, бешеная конкуренция в обществе требовала отдавать все силы учебе ради заветного места в лаборатории; во-вторых, сам он страдал лёгкой формой социальной тревожности.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решили своеобразно наградить его за нечеловеческое усердие в первой половине жизни. Во время очередной бессонной ночи за подготовкой научного доклада Цзянь Хуай попросту скончался от истощения... и тут же переродился внутри романа о сказочно богатых наследниках.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носила название «Крепко обними жену-плаксу» и представляла собой классическую беллетристику в жанре даньмей о жизни высшего общества. Цзянь Хуай — убеждённый гетеросексуал — обратил внимание на подобное чтиво лишь потому, что в целях экономии купил подержанный планшет. Бывший владелец забыл удалить загруженные файлы, и Цзянь Хуай из чистого любопытства перевернул пару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беглый просмотр, сюжет въелся в память. История повествовала о капризном главном герое, который абсолютно ничего не умел, кроме как плакать и звать на помощь. В него безнадёжно влюбился холодный, властный и деспотичный глава корпорации, заставивший беднягу подписать кабальный контракт. Дальше разворачивалась типичная драма в духе «он преследует, тот убегает, но вырваться из золотой клетки неспособно даже птичье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переродился Цзянь Хуай вовсе не властным бизнес-магнатом и даже не его соперником. Ему досталась роль отца этого самого «плаксы», которому в настоящий момент исполнилось всего десять лет — ученика пятого класса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романа этот персонаж служил лишь блёклым фоном. На его примере автор показывал, насколько астрономически богата семья главного героя и как сильно мальчика баловали с самого детства. В итоге парень вырос совершенно неприспособленным к жизни: он не умел ни зарабатывать деньги, ни обеспечивать себя, а умел лишь капризничать и принимать заботу окружающих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это в своё время, Цзянь Хуай мог сказать лишь одно: «Спасибо, я позеленел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привычным к изнурительной пахоте монстром продуктивности, который вкалывал до глубокой ночи ради расположения научного руководителя, Цзянь Хуай на фоне этого избалованного семейства ощутил себя воплощением абсолютной обиды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 он попал прямо внутрь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Местного персонажа тоже звали Цзянь Хуай. На данный момент он числился студентом того же химического факультета Университета Т, вот только их жизненные обстоятельства различались кардинально. Первоначальный владелец тела был наследником богатого семейства и пробился в элитный вуз исключительно по квоте для «одарённых абитуриентов», а не благодаря высоким баллам на госэкзаменах.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университете, тот сразу забил на учёбу и пустился во все тяжкие, оправдывая статус золотого мальчика. Дело кончилось тем, что после очередной пьянки в ночном клубе его с алкогольным отравлением увезли в больницу на промывание желудка. Зачем напрягаться, если денег и без того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супруг — второй отец «плаксы» по имени Шан Цзиань — входил в топ-три мирового рейтинга Forbes. Обладатель бесчисленных поместий и элитных суперкаров, он, тем не менее, вовсе не предавался праздности, оставаясь таким же одержимым трудоголиком, как и сам Цзянь Хуай. Переняв семейное дело ещё в студенческие годы, Шан Цзиань отдал все силы бизнесу. Но вместе с мировым признанием он получил и настойчивую «заботу» от собственных родителей: «Тебе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бизнес-магнат выбрал в спутники жизни сына владельца небольшой химической компании — того самого непутёвого Цзянь Хуая. После свадьбы они усыновили ребёнка погибшей при родах сестры Шан, оформив на него все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который в своей прошлой жизни даже за руку девушку не держал, на самом старте получил в комплект мужа по расчёту и десятилетнего пасынка. Ему оставалось лишь мысленно хвататься за голову. Хотя друзья в шутку часто советовали ему не зацикливаться на угле наклона чужого пола, внезапный статус семейного человека и отца выбивал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своё время он одолел лишь первые главы, дальнейшее развитие событий и судьба этого второстепенного персонажа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больничной палате, Цзянь Хуай молча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брак был обычной деловой сделкой, причём между партнёрами из совершенно разных весовых категорий. В целях контроля рисков крупные дельцы нередко выбирают в супруги тех, кто заведомо слабее, дабы минимизировать угрозу рейдерского захвата активов при возможном разводе. Судя по всему, именно поэтому Шан Цзиань и остановил выбор на бесполезном 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Цзянь Хуай полностью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ассистент, слегка наклонившись,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не желаете ли сегодня отправиться домой? Лечащий врач сказал, что вас можно выписывать, но настойчиво рекомендовал соблюдать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Задерживаться в больнице Цзянь Хуай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 сейчас кто-то 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надеялся на отрицательный ответ. Иначе существовал риск выдать себя — ведь прежнего хозяина тела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на мгновение замешкался,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так что молодой господин дома. Но босс Шан сейчас в командировке в Лондоне и не сможет вас навестить. В любом случае, дома куда комфортнее, чем в палате. Позвольте мне вызвать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главы семейства нет. А с одним ребёнком он как-нибудь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ассистент слегка откашлялся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 небольшое дело, требующее вашего участия. Репетитор, которого нанял господин Шан, просил о встрече сегодня во второй половине дня, чтобы обсудить успеваемость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едва успел привыкнуть к мысли, что он больше не студент, а уже приходится вживаться в роль строгой родительской инстанции. Тем не менее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я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представительский автомобиль затормозил перед резиденцией, утопающей в тишине района элитной недвижимости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впечатлял: изысканные светлые фасады с ажурной декоративной резьбой, собственный подземный паркинг, ухоженный сад, бассейн и трёхсторонний жилой корпус площадью свыше тысячи пятисот квадратных метров. Более того, к усадьбе прилегало приватное поле для гольфа. Размеры имения недвусмысленно намекали на астрономическое состояние владельца и его тягу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Цзянь Хуая встретили лишь управляющий и прислуга. Судя по всему, из всех многочисленных поместий Шан Цзианя именно это было основным, а потому дом содержался в идеальном порядке: чистейшие залы, круглосуточная готовность персонала и свежайшие десерты с фруктами, ожидающие хозяина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отсутствием главы дома Цзянь Хуай автоматически стал главным объектом заботы кухарок и горничных. Ему тут же подали изысканный дневной чай со сладостями, и лишь после этого он поднялся наверх. Внутри особняка обнаружился даже бесшумный пассажирский лифт. Цзянь Хуай мысленно покачал головой: оба трудоголики, но насколько же разный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хозяина дома избавляло от необходимости отвечать на въедливые вопросы крупного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казался гигантским. На втором этаже находился личный кинотеатр и просторный тренажёрный зал. Выше располагалась жилая зона с двумя огромными спальнями, из окон которых открывался вид на синюю гладь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обстановке, левая спальня принадлежала прежнему владельцу тела: она была забита коллекционными фигурками, комиксами и нетронутыми учебными пособиями вроде «Программирования на C++», «Университетской химии» и «Высшей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Цзянь Хуай толкнул дверь и поморщился от царившего внутри хаоса. Комната напоминала настоящую берлогу: на смятой кровати валялось развороченное одеяло, а рядом на тумбочке покоился геймпад. Очевидно, здесь и обитал тот самый «плакса» Шан Жун. Будучи отчимом, Цзянь Хуай не имел с ним никакого кровного родства, а потому не испытывал особого желания или обязанности воспитывать чужого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согласился на встречу с репетитором, мальчика следовало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 успевшей остыть постели, Шан Жун покинул комнату совсем недавно. Но вот где именно на просторах этой огромной усадьбы искать мальчишку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к нему с почтенным кивком подошёл управляющий. Догадавшись, что господин Цзянь ищет молодого господина, целыми днями пропадающего за играми, он ровным голосом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сейчас на поле для гольфа. Опробует новые клюшки, которые ему недавно подарил господин Шан, вместе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размышлял над словами управляющего, тем страннее ему казалась эта ситуация. Собираться с друзьями на гольф-поле — слишком уж активное, здоровое и совсем не характерное занятие для избалованного плаксы.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там замышляет что-то другое?» — мелькнуло в голове у Цзянь Хуая, и он решил лично проверить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для гольфа располагалось с обратной стороны особняка и занимало внушительную территорию. Идеально выстриженный газон обслуживался ежедневно, пусть даже сам Шан Цзиань заглядывал сюда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Цзянь Хуай сел в небольшой открытый электрокар. Водитель плавно повёл машинку по узкой белой дорожке, виляющей среди зелёных холмов, в поисках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неподалёку, среди ухоженных деревьев, мелькнула фигура золотистоволосого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его пасынок должен быть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http://bllate.org/book/20321/2105533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