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опешила от слов Лу Цзюин. Стоявшие рядом служанки нахмурились, готовые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знала нрав Лу Цзюин и терпеливо ждала, что та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шагнула вперед, поклонилась Лу Нянь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больше нет поместья Линьи. Тот, кто когда-то был князем Линьи, ныне лишь преступник, совершивший тяжкое деяние, а я — всего лишь бывшая рабыня, прошедшая через застенки Етин. Госпожа, вы — внучка князя Чанмина и старшая дочь воеводы Чжэньбэй, прошу вас,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сменила выражение лица, в нем больше не было прежней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мою бестактность, — сказала она. — Я лишь подумала, что мы из одного рода, и хотела по-сестрински поприветствовать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слегка кивнула, ее холодная отстраненность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откланяюсь. Госпожа Сяо,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получив отповедь, Лу Нянь осталась вежлива. Сяо Минъюэ смотрела, как этот изящный силуэт удаляется в окружении служанок, и, лишь когда они скрылись из виду, повернулась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была с ней так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поджала губы. Она взяла Сяо Минъюэ за рукав, не отвечая, и, заметив прореху на ее новом платье,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Юньсяньло полно слуг, зачем тебе было самой лезть тушить огонь? Едва надела обновку — и вот в каком она теперь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ворчливая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сдержалась, лишь легонько щелкнув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 учитель в отъезде, брат тоже не дома. Если я не буду тебя приструнивать, ты совсем от рук отобьешься.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отец, только попробуй ему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зависеть от того, как ты себя проявишь.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Минъюэ, теребя измятый подол, вдруг наклонилась и скорчила Лу Цзюин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карете Лу Цзюин сама заговорила о Лу Нянь, проясняя недоумение Сяо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Чанмин и воевода Чжэньбэй пользуются большим доверием императора Сяо, их род славится полководцами и государственными мужами. Когда я была в Чанъане, в Етине, я слышала, как престарелый князь Чанмин лично возглавил тысячу отборных воинов и разбил стотысячное войско хунну — он поистине храбр и мудр. Воевода Чжэньбэй охраняет Сыли, не покидая императора; он решает все внутренние беды и занимает высокое положение при дворе. А юный княжич, хоть и не имеет громких заслуг, в свое время обучался вместе с наследником престола, и наставники хвалили его за острый ум и благородный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задумалась о том, что дед, сын и внук разбросаны по трем областям, и уловила некую тонкую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поняла, что та догадывается о сути дела,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чья доблесть затмевает правителя, подвергает себя опасности. Его Величество не хочет повторения смуты, которую устроил мой отец, поэтому он держит князя Чанмина, воеводу и юного княжича на расстоянии, не позволяя им видеться без высочайшего указа. Особенно это касается юного княжича — боюсь, он обречен до конца дней своих не покидать пределов Чу, чтобы ни шагу за границы. В глазах людей они окружены почетом, но на деле ходят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Цзюин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разговор Лу Нянь со мной, хоть и продиктован лишь вежливостью, в глазах иных людей может выглядеть как признак того, что у князя Чанмина появились тайные замыслы. Это может навлечь беду на весь их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истинная сторона жизни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смотрела на Лу Цзюин, понимая, откуда берется ее холодность. Но человек не может вечно жить в тени. В конечном счете, все стремятся к благополучному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решила сменить эту печальную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понравились сегодняшние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 рождения в этом году тебя порадовал?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мире есть вещи, которые приносят тебе радость. Живи чуть легче. Мы не чиновники и не ученые мужи, зачем нам думать о столь многом? Главное — прожить жизнь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Прожить жизнь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Цзюин задумалась. В какой-то миг ей показалось, что это и правда неплохой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занавеску и взглянула на полную луну, но в глубине души все еще тревожилась за 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вернулась в поместье воеводы Чжэньбэй под лунным светом. Внутри было светло как днем, дорожки вымощены яффитом, деревья и цветы напоминали море облаков, конца которому не было видно. Четыре служанки проводили Лу Нянь до галереи, где их сменили другие четыре, чтобы проводить ее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повели ее не в личные покои, а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почувствовала неладное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впереди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беседке Цинлянь. Внутри стоял человек. Лу Нянь тихо приказала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спросит о Юньсяньло, о Лу Цзюин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поклонились 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ждал юный княжич Лу Хао. Снаружи стоял воин с мечом по имени Цин Чэнь. Увидев Лу Нянь, он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посмотрела на брата, но не успела ничего сказать, как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княжич был статен: в черных одеждах, с нефритовой заколкой в волосах, с открытым и ясным взглядом. Он поднял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послушно вошла в беседку. Глядя на брата, которого не видела несколько месяцев, она не заметила на нем никакой усталости от путешествий. В поместье все считали, что Лу Хао болен и восстанавливается в уединении, но это была лишь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спросить о его здоровье, как вдруг услышала громкий крик. На камнях у пруда она увидела двух огромных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белы как нефрит, с тонкими прямыми ногами и изогнутыми, словно луна, шеями. Когда они слегка расправляли крылья, виднелись черные перья, а на макушках горели ярко-красные пятна. Их грация была божественной, словно это были существа, спустившиеся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была поражена. Долго молчав,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журавли?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их из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напряглась и, невольно схватив брата за рукав,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Яньчжоу граничит с Сыли. Если в Чанъане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Лу Хао. — В этот праздник середины осени я не смог быть с тобой, эти журавли — мой подарок.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Нянь, все еще сжимая его рукав, посмотрела на птиц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Хао переместился с ее лица на ее пальцы, вцепившиеся в ткань. Она явно боялась, ее пальцы подрагивали. В этот момент журавль издал резкий крик, Лу Нянь вздрогнула, но тут же взяла себя в руки и слабо улыбнулась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не увидел той радости, на которую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Нянь-нянь, впредь не выходи из дома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Нянь мелькнуло неясное чувство, но она промолчала, отпустила его рукав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ответила и ушла. Лу Хао провожал ее взглядом, пока она не скрылась из виду. Она так ни разу не обернулась и не спросила, как он. Его ясные глаза стали темными и холодными. Он позвал скрывавшегося в тени Цин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 заботливо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княжич, путь был долгим, рана, полученная в Юньчжуне, все еще не зажила. Вам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ответил Лу Хао, касаясь раненого плеча. Вспомнив воинов из Юньчжуна, которые на него напали, он слегка усмехнулся. — Те воины подслушали мой разговор с дедом и поплатились жизнями. А то, что я без ведома императора покинул свои земли — это моя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 умеет ждать, и вы непременно добьетесь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Добьюсь своего, — Лу Хао повторил эти слова, словно они ему не понравились. Он взглянул на Цин Чэня: — Это по праву должно было принадлежать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не посмел ответить, глядя на светящиеся камни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было в Юньсяньло?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вздохнул с облегчением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ходила любоваться луной. Чтобы избежать шума, она устроила себе столик в уединенном месте, но там затеяли ссору другие дамы, и по неосторожности вспыхнул фонарь. Искры разлетелись, но госпожа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ей выйти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не осмелились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затеял 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наместника с подругами спорили, пытаясь пригласить госпожу к себе, но та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коснулся места на рукаве, где только что держалась сестра. Помолчав,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посмотрел на 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не любила ходить туда любоваться луной. Теперь, когда меня не было, она стала проявлять интерес. Цин Чэнь, как думаешь, эти журавли из Яньчжоу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 семь дней не спал и не ел, поднимаясь на гору Юньшань, чтобы вымолить их у небожителей. Они, безусловно, несравненны.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их. Если госпожа спросит, скажешь, что они не привыкли к землям Чу и погибли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княжич… — Цин Чэнь хотел возразить, но проглотил слова. — А что делать с четырьмя служанками?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Хао сошел с беседки и посмотрел на Цин Чэня сверху вниз, а затем снова на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миновал, и в Пэнчэне неожиданно пошли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беспокойного дня Сяо Минъюэ спала плохо. Деревянное окно было приоткрыто, и она слышала шорох, словно находилась посреди бескрайнего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песок летели ей в лицо, обжигая кожу. В огромной пустыне она чувствовала себя песчинкой, которой не на кого опереться. Затем появилось дерево с голыми ветвями, и ветер разметал охапки белоснежных лепестков, которые вместе с ее слезами погреблись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Сяо Минъюэ чувствовала острую боль в груди. Она видела маленькую себя, стоящую на коленях на усыпанной лепестками дороге, взывающую к уходящему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юноша, одинокий и безупречно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скрылся в слезах, и внезапно эта тень превратилась в острую стрелу, летящую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Минъюэ резко открыла глаза, чувствуя холод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постели и долго смотрела на приоткрытое окно,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в этом году наконец-то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http://bllate.org/book/20335/2031095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