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NPC ринулась в атаку. Сюй Ебай одним ударом ноги отправил двоих в полет, а меч Цзянь Цы начал мелькать всё быстрее. Му Сяоинь наблюдал за ходом боя со стороны. В этот момент один из NPC подкрался к нему со спины,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Му Сяоинь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просто невероятен, истинный наследник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довольно ухмыльнулся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заметил NPC за спиной Му Сяоиня.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помощь, но опоздал. Прежде чем враг успел вонзить когти, Цзянь Цы сбил его с ног ударом ноги, запрыгнул сверху и обрушил кулак прямо на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успели, — Сюй Ебай тяжело дышал. — Эта нечисть просто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сторону. Цзянь Цы не понял его замысла, но решил последовать за ним — оставаться в одиночку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забега Му Сяоинь влетел в ресторан, в котором горел свет. Весь остальной город погрузился во тьму, и только это заведение сияло, как маяк. Как только Му Сяоинь переступил порог, распахнутые двери начали закрываться. Цзянь Цы широким шагом успел проскочить внутрь. Сюй Ебай, находившийся в трех метрах, увидел, что проход почти перекрыт, рванул с места и в прыжке влетел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прыгучие способности, — заметил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мастер на все руки. Кстати,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медленно подошел к кассе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из глубины выпорхнула маленькая девочка. — Что желают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необычно: розовые волосы, заплетенные в два хвостика, выглядели очень мило. Большие красные глаза светились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 в меню? —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им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не спеша, садитесь,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взял листок, и Цзянь Цы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какова на вкус еда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рис со свиными ребрышками, порцию жареной рисовой лапши и три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скоро будет готово, — прозвенела девочка 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проводил её взглядом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развалился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Или мы собираемся сбежать, не заплатив?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деньги? — фыркнул Цзянь Цы. — Он уже до того дошел, что готов отобрать мою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 еду не платят. В меню нет цен, девочка не выписывает счета — как тут можно платить? К тому же, что ей делать с деньгами? Насколько я вижу, она здесь единственный подобие человека, так что деньги для неё — просто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перестал обращать на него внимание, потянулся к графину и налил себе воды. Сюй Ебай пододвинул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и мне,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поставил графин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заказ! — вскоре девочка вернулась, неся в руках рис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нахмурился: от свежеприготовленной еды не исходило ни малейшего аромата. Когда тарелки оказались на столе,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ребрышками состоял из сырого мяса ярко-красного цвета и твердых зерен риса, которые даже не варили. В лапше была смешана сухая крупа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просияла девочка. — Если захотите добавки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уставился на стол,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Сяоинь усмехнулся,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приготовила?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сама, — ответила девочка. — Мне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умер, а мама лежит в кровати, — улыбка не сходила с лица девочки. — Она лежит уже несколько дней, совсем ничего не ест. Я так хотела, чтобы она попробовала блюда, которым я недавно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всему научилась? — мягко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Кое-чему сама, но в основном меня учил старший брат. Он был такой добрый! Готовил мне еду, дарил подарки, 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светилось счастьем. Му Сяоинь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