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Хэ-мо, если соединить, получится Мо-хэ. Так её и назвали — Мохэ.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последним колоском пшеницы, дарованным Изобилием на Голодной звезде.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Голодная звезда была самой неприметной из всех планет в бескрайней реке звёзд. Её размеры и разнообразие видов были до смешного ничтожны. Там не росло ни травинки, а голод царил из года в год. Существа, обитавшие там, не были людьми: они обладали телами, способными вынести любую засуху, вели образ жизни, требующий минимум энергии, и привыкли питаться телами сородичей, умерших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может, оттого, что они так жаждали пищи, Изобилие ниспослало благословение, и на планете повсюду взошла пшеница, разрастаясь с неистовой силой. Но обитатели Голодной звезды не ели пшеницу — они не понимали, зачем нужны эти внезапно появившиеся травы. Они были в недоумении, они бесновались, не в силах постичь, почему какие-то растения захватывают их мир, и поклялись выкорчевать всё до последнего стебля. Однако пшеницу было невозможно извести, и со временем у них просто опустились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Пшеница, нуждавшаяся в воде, тоже не могла выжить, и Голодная звезда окончательно превратилась в пустыню, где лишь вечно кружили желтые пески. Но сила Изобилия не иссякала, и последний колосок на Голодной звезде не погиб — он постепенно обрел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Голодная звезда, словно крошечная планета, преградившая путь, была раздроблена пролетавшим мимо Сяньчжоу. Так Мохэ оказалась на этом корабле. Она никогда прежде не видела столько красок. Она была счастлива: на этой не круглой планете тоже было благословение Изобилия, и Древо амброзии приходилось ей сородичем. Здесь был свет, была влага, и совсем скоро она смогла бы разрастись здесь огромным полем.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схватил человек. Он заточил её в вакуум, не давая коснуться земли, пустить корни и прорасти. Она снова, как и на Голодной звезде, целыми днями смотрела на неизменный пейзаж. Однако Сяньчжоу был не похож на Голодную звезду: даже не имея доступа к воде и почве, она всё равно могла питаться духовной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она приняла человеческий облик. Она превратилась в крупное рисовое зернышко. Тот, кто поймал её, увидев в таком виде, долго смеялся. Мохэ тогда ничего не понимала, но он был первым человеком, которого она встретила, и, видя, как искренне он смеется, она вдруг почувствовала необъяснимую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этой истории есть неточность, ведь тогда у неё ещё не было сердца. Он выпустил её и научил многим простым истинам. Постепенно она узнала, что это место называется Юйцюэ, и что помимо него существуют ещё пять таких же кораблей Сяньчжоу. Изначально, включая Юйцюэ, их было девять, но три из них по разным причинам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понимать, что такое пол. Например, она сама: поначалу у неё не было пола, но при принятии облика она по наивности выбрала женский. Тот, кто её поймал, был мужчиной, и, кажется, очень влиятельным — многие беспрекословно исполняли его приказы.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Мохэ постепенно научилась говорить. Она рассказала ему историю Голодной звезды. Выслушав, он немного подумал и дал ей имя Мохэ. Теперь она понимала: это означало конец зерна, намекая на то, что она была последним колоском с той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тот, кто ничего не знает, обладает особым талантом к обучению. Она научилась читать и писать, а наблюдая за тем, что он делает каждый день, неосознанно переняла его навыки. Он навсегда запомнил изумление на своем лице, когда она впервые применила массив.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училась всё большему, у неё появился свой характер и своя гордость. Она осознала силу своих способностей: она была благословлена Изобилием, и если пожелает, на Сяньчжоу будет столько еды, сколько нужно. И тогда, вопреки его запретам, она дерзнула коснуться почвы, коснуться источников воды, она даровала пищу многим, кто страдал от влияния силы Изобилия.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это привело лишь к её изгнанию из Юйцюэ. Приказ отдал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Юйцюэ этого человека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http://bllate.org/book/20354/2034911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