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извинившись парой тостов, собравшиеся за столом люди начали новый раунд взаимных лести и прощупывания почвы. Двое сидевших рядом осторожно и подобострастно угождали им, и внезапно Цинь Юэфан почувствовал легкую скуку. Под столом он принялся мять маленькую ручку Фан Еиня. Нежная, гладкая кожа заставила его слегка прищуриться, ощутив толику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немного чрезмерной, и Фан Еинь издал тихое стонущее звуковое движение, похожее на щебетание иволги. Цинь Юэфан изогнул губы: ну конечно, его маленький воробышек был самым прелестным.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Придвинувшись к нему ближе, он наклонился к самому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ублюдок, способный возбудиться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 Еиня слегка задрожало, и он подавленно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Юэфан стал еще темнее, дыхание тоже утяжелилось, и он с легкой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посиделки быстро подошли к концу, мирно и без всяких волнений.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не приглянулся никто из новичков. Уходя, Фан Еинь отчетливо чувствовал злость и недовольство тех двоих, направленные на него, словно они безмолвно обвиняли: что же молодой господин Цинь вообще нашел в этом человеке!Во рту ощущалась горечь, Фан Еинь сглотнул, смочив нёбо. Он и сам хотел бы, чтобы эти двое оказались наверху, вот только они совершенно не соответствовали вкусам Цинь Юэфана.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обладал донельзя эгоцентричной и крайне деспотичной жаждой контроля. Ему нравилось дрессировать, менять людей и даже ломать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шло в руки само собой, напротив, лишь убивало у него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Фан Еинь обнаружил, что матушка Лю уже ушла. В пустом доме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осталось незапертым, шторы взметались от порывов ветра, и по комнате разносился неприятный шуршащий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непрерывно заталкивало внутрь, отчего температура в помещении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включил ночник и опустился на диван, продавчив мягкую кожу.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длинные ноги одна на другую, он неторопливо и мрачно бросил стоявшему у входа Фан Еиню: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спине Фан Еиня мгновенно напряглись, и он замер на пороге. Цинь Юэфан разозлился.На мгновение на его лице отразилось замешательство, а в голове промелькнули события сегодняшнего дня. Сопротивление в машине или отказ за обеденным столом? Где-то в глубине души закралось легкое сожаление: он проявил излишнюю беспечность и подсознательно совершил поступок, продиктованный сиюминутным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Цинь Юэфана, мрачная тень у дверей скрывала его выражение лица, обнажая лишь короткий кусочок белоснежной шеи — бледной и нежной до такой степени, что так и тянуло оставить на ней легкий поцелуй, а затем впиться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смешения кожи и крови наверняка был невероятно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его раздевающий взгляд, Фан Еинь чуть заметно задрожал кончиками пальцев, опущенных вдоль тела. Он знал, что больше нельзя колебаться: стоит только раскрыть его замысел, как за этим последуют еще более страшные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как можно сильнее расслабиться, опустил голову и покорно снял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Босиком, шаг за шагом, он направился к мужчине, залитому светом лампы. Под великолепной, подобной Аполлону оболочкой скрывался злобный, капризный нрав настоящего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 дьяволом, и его собственным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ночника освещал его округлые, безупречно белые пальцы ног. Хотя Фан Еинь вырос в деревне, здоровьем он не отличался, редко ходил в горы и не совершал долгих пеших переходов. Напротив, он часто ходил босиком по воде: поначалу его ступни сильно страдали и шелушились от сырости, но благодаря тщательному уходу профессионалов они стали тонкими, бледными и нежными — совсем не похожими на грубые ноги обычного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мальчик.Reply with only the corrected sentence. — Цинь Юэфан с довольным видом наблюдавшего, как его белоснежные ступни скрываются за полуспортивными брюками, низким, чувственным голосом, полным дьявольской злобы, произнес: — Что ж,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закрыл глаза, и его густые, красивые ресцы едва заметно задрожали. Его рука скользнула к низу одежды, ухватилась за край и медленно потянула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http://bllate.org/book/20422/2039908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