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Цзян Вэй осталась у меня ночевать. Как и прежде: я спал на диване, она —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лишь одна мысль: неужели Сун Циншань сейчас любуется видом на реку, предаваясь страсти с той женщиной? Неужели его нежные губы терзает эта старая карга?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тоска не давала мне покоя, я ворочался с боку на бок, не в силах уснуть. Цзян Вэй, кажется, заметила, что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спросила,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весь сжался, не зная, как ответить. Мне не хотелось, чтобы кто-либо узнал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слишком жарко, никак не усну, — ответил я, встал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на полпути, в дверь постучала Цзян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чего она хочет, и мягко,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сейчас закончу и выйду. Ложись отдыхать, не бери в голову,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я сел на диван, и мы заговорили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задумывалась о том, чтобы найти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удивленно посмотрела на меня и переспросила,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относился к тебе как к младшей сестре. Я обещал твоим родителям присматривать за тобой, но сегодня я понял, что твои чувства ко мне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 молчала, и мне пришлось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 девушка, не стоит постоянно бегать ко мне, это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лег на диван и отвернулся, больше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я сильно утомился, пока был с Сун Циншанем, поэтому проспал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Цзян Вэй уже навела в квартире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гостиной за игрой, но, увидев меня, тут же отложила телефон и пошла на кухню разогревать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раз подогревала обед, не хотела тебя будить, ты так сладко спал. Ешь, тут все,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счастливое лицо, полное ожиданий, я почувствовал,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завел разговор о том, что ей не стоит тратить на меня время, что она для меня лишь младшая сестра и что впредь ей не следует так часто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беспечно отмахнулась, заявив, что все равно будет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уткнулся в тарелку, не желая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доем и пойду, мне еще дипломную писать, да и куратор просил уточнить данные для рекомендации в магистратуру. Ты здесь один, поменьше пей, и не стоит сидеть ночами в интернет-кафе, это вредно для здоровья…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будто находились на разных волнах, и я доел обед, почти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провожал ее до станции метро у выхода из жилого комплекса, я увидел Сун Циншаня в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выглядевший даже моложе меня, притягивал взгляды, где бы ни находился. Все прохожие невольно засматривались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этих ста метрах пути я заметил, как к нему трижды пытались подкатить.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 улыбкой направляется ко мне, я почувствовал, как все мое недовольство, обида и досада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живу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пришел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брат пришел не ко мне? — я не смог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присутствии я терял контроль над эмоциями, и каждое его слово вызывало в моей душе настоящее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Я вчера видел, как ты ушел, и ты больше не выходил на связь, решил проведать тебя, — он снова улыбнулся, и его глаза засияли, словно звезды. — Адрес? Он был в документах, которые ты сдавал при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так чисто, совсем не похоже на жилище одинокого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обвел взглядом квартиру, которую Цзян Вэй привела в такой уютный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младшая сестренка, с которой мы выросли, прибралась. Она часто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выросли вместе, семьи дружат, вот и попросили меня присматривать за ней, пока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