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 Это я еще не успела спросить, кто ты, а ты уже смеешь допрашивать меня! Где Сун Циншань? Пусть откроет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незнакомка лишь раздраженно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дома он или нет, а еще имеешь наглость хамить. Хочешь скандалить — иди скандаль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припомню, чтобы Сун Циншань упоминал о наличии у него сестер. Да и человек, у которого нет даже магнитного ключа от подъезда, вряд ли занимает важное место в его жизни. Судя по тону и внешности, это была одна из тех девиц, что бегают за ним, а получив отказ, заявились прямо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собиралась сбросить вызов, как та вдруг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бывшая жена! Где Сун Циншань? Его сын хочет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бывшая жена и сын прозвучали как гром среди ясного неба. В голове мгновенно образовалась пустота, я совершенно не знала, как на это реагировать. Прошло немало времени, прежде чем я смогла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Господина Суна нет дома. Позвоните ему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Его сейчас нет в Цзянбэе. Я его коллега, он попросил меня полить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совсем правдой, но и не ложью: я действительно только что полила фикусы и орхидеи. Моей целью было не врать, но и не раскрывать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в Цзянбэе? Куда он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такие вопросы лучше задавать лично ему. На этом закончим, я закончу с цветами и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вешай трубку! Мой сын болен, у него высокая температура, он бредит отцом. Ты не могла бы помочь мне связаться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я всего лишь коллега господина Суна. Я не могу вмешиваться в ваши семейные дела. Связывайтесь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берет трубку, — обиженно произнесла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ваш сын позвонит с детских часов или с другого номера!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сын тайком свяжется с отцом, поэтому не сохранила номер Сун Циншаня на его сим-карте. А на личный номер он не принимает звонки с незнакомых номеров. Рабочий телефон в нерабочее время он отключает, — объяснила женщина, и в ее голосе послышались сдавленные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скверный характер, проявленный в начале разговора, теперь она звучала искренне. К тому же, сын Сун Циншаня... это ведь, по сути, и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позвоню и узнаю. Ждите меня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хотела пускать ее в квартиру. Бывшая жена — это главный соперник, и я прекрасно понимала: пока я здесь, эта квартира для нее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я написала Сун Циншаню в WeChat и обрисовала ситуацию. Через пару секунд он перезвонил: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Вэйчжоу, выручай. У меня в кабинете на шкафу лежит трансформер Оптимус Прайм. Отвези его в больницу и скажи Цзычжо, что меня срочно отправили в командировку и я не могу приехать. Этот трансформер мне прислал друг из Америки, он превращается в машину и умеет еще много чего. Скажи ему, чтобы слушался маму и врачей, лечился и поправлялся.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 до долгих разговоров. Сбросив вызов, я бросилась в кабинет за игрушкой и помчалась вниз. У подъезда, нервно расхаживая взад-вперед, стояла высокая эффектная красавица. В другой ситуации я бы не поскупилась на комплимент, но, осознав, кто она такая, лишь мысленно фыркнула: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поздоровавшись, я села в ее Фантом, и мы быстро доехали до Первой больницы Чанъя. Сун Цзычжо лежал в роскошном одноместном люксе.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Чанъя, где очереди занимают с ночи, а коридоры вечно заставлены койками, возможность уложить ребенка с обычной простудой в такой номер говорила о том, что бывшая жена Сун Циншаня — далеко не просто обеспеченная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http://bllate.org/book/20497/2042677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