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наружу, взяла швабру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Ты пил, что ли? Как можно было разлить всё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а слезы катились из глаз, падая на кафельный пол и смешиваясь с глюкозой так, что их уже невозможно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увидел, что тот вышел,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в чем, — Ци Шаокунь бросил на него взгляд. Он слышал, что школьный врач говорил Линь Шаоцзюню, поэтому с усмешкой добавил: — Просто он так рвался поблагодарить меня за то, что я донес его до медпункта, что рыдал и кричал от благодарности. Зрелище было потрясающее, жаль, ты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слышал, как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молодец. Вокруг ведь шли уроки, я побоялся, что он всем помешает, вот и прикрыл ему рот. Не то что ты, который вечно орет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улыбнулся, Ци Шаокунь многозначительным взглядом указал на его наряд: что это за прикид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терпеть не мог, когда обсуждали его внешность, будь то похвала или критика. Он ненавидел свое лицо, потому что оно было слишком похоже на отцовское.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Шаоцзюня была известной красавицей, и его отец унаследовал половину ее черт, из-за чего с детства слышал, что похож на прекрасную девушку. Мать же Линь Шаоцзюня была самой обычной женщиной, поэтому внешность сына почти полностью досталась ему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их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Ли Ванвань, настояла, чтобы я участвовал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удивился еще больше. Женское платье было для Линь Шаоцзюня больной темой, неужели Ли Ванвань смогла его заставить?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принца там играл Ван Чжиси, и Линь Шаоцзюнь даже не возразил?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пришел к окончательному выводу: Линь Шаоцзюнь определенно влюблен в Ли Ванвань. Впрочем, староста была довольно симпатичной, так что ничего странного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Линь Шаоцзюня по плечу, молча желая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Ци Шаокунь принялся хлопотать по хозяйству, а Линь Шаоцзюнь остался репетировать. Вскоре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полон. Школа серьезно относилась к подобным мероприятиям, поэтому даже для выпускных классов сделали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была насыщенной: песни, танцы, но Ци Шаокунь запомнил лишь одну смешную сценку да горячий корейский танец в исполнении группы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Цяо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выкатил на сцену пианино и стул. По идее, это должен был сделать Ци Шаокунь, но он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играл Небесный замок. Свет прожекторов упал на него, освещая пианиста и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Нин, одетый во фрак, сидел неподвижно. Ци Шаокунь видел только его профиль. У Цяо Нина была своеобразная аура — тихая и немного меланхоличная.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сидящего за пианино, Ци Шаокунь почувствовал, как это ощущение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слегка поднял руки. Это был очень красивый жест. Его длинные белые пальцы, сверкающие в свете ламп, казалось, порхали над клавишами, и чарующая мелодия затанцевала под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Шаокунь, который до этого относился к нему с пренебрежением,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ведь неплохо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шум, раздались изумленные возгласы, но тут же стихли, словно зрители боялись спугнуть того, кто был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язвительно усмехнулся: удивляетесь?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знали, что эти прекрасные пальцы, играющие сейчас на пианино, любят вытворять с его собственным телом, вы бы три дня рты от шока закрыть не смогли!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