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хихикнул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все у меня самые лучшие, одинаково замечательные! Обожаю вас! В моем сердце мама, папа и брат — самые важные люди в жизни. Ваша любовь и поддержка делают меня невероятно счастливым. Обнимаю!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такой большой парень, а всё туда же — вечно ластишься.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брата хоть и слышалась легкая досада, но куда больше в нем было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болтать, готовься давай, не стану тебя отвлекать!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Цзин Ую бережно отложил телефон и принялся серьезно готовиться к предстоящему выступлению. Он тихо сидел в кресле, позволяя стилисту колдовать над своим лицом и прической.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и прическа были готовы в кратчайшие сроки. Цзин Ую остался один в комнате, охваченный волнением и предвкушением. Тишина в помещении резко контрастировала с оживленной атмосферой снаружи, но он отчетливо слышал, как его однокурсники выступают на сцене. Вслушиваясь в их номера, он терпеливо дожидался своего звездного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вскоре он услышал страстный голос ведущего, разносящийся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на сцену Цзин Ую! Он исполнит для нас песню Друзья! Давайте поприветствуем его бурными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выпускного вечера напоминала сказочный мир: переливающиеся огни, словно россыпь ярких звезд, заливали всё вокруг ослепительным светом. Атмосфера в зале стояла невероятная — крики восторга и аплодисменты сливались в единый гул, подобный грандиозному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был одет в светло-голубую джинсовую рубашку с коротким рукавом — её свежий цвет, напоминающий чистое небо, создавал ощущение спокойствия и уюта. Черные повседневные брюки идеально дополняли образ, подчеркивая его непринужденность и свободу, а белые кеды добавляли юношеской энергии. Он выглядел по-настоящему молодым и полным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губную гармонику, Цзин Ую уверенной походкой вышел на сцену. В свете прожекторов его фигура казалась особенно статной. Он почтительно поклонился, выражая зрителям свое уважение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— словно журчащий ручей, она мягко полилась в сердца слушателей. Вскоре к ней присоединился его чистый, берущий за душу голос, который, подобно небесному звучанию, мгновенно приковал к себе всё внимание. В песне слышалась тоска по прошлому, бережное отношение к дружбе и нежелание расставаться с юностью.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соло на губной гармонике. Мелодичные звуки парили в воздухе, словно теплые солнечные лучи, лаская каждого присутствующего.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 сцены, улыбаясь зрителям, и в его глазах читалась глубокая ностальгия. Казалось, он видел дни, когда они вместе корпели над учебниками в классе, видел их фигуры на спортивной площадке, где они обливались потом, видел, как они допоздна болтали о будущем в общежитии. Эти прекрасные воспоминания проносились в его голове, словно кадры из кинофильма. В то же время его взгляд был полон надежд на будущее. Он мечтал, что впереди его ждет смелый путь к собственной мечте, что его друзья добьются успеха каждый в своей области, а мир станет светлее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годы в одиночку,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ветер и дождь,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слезы и ошибки,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помню, во что верил...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идут по жизни вместе,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дни уже не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раны, есть боль,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продолжается, и 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обладал магической силой. Подобно легкому ветерку, он касался сердец, мгновенно возвращая всех к тем дням, что они провели вместе. Песня словно невидимыми руками раздвинула занавес памяти, и картины прошлого хлынули мощным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Сценические огни, подобно живым духам, меняли цвета в такт мелодии: то заливали всё теплым золотом, создавая уютную атмосферу, то вспыхивали таинственным светом звезд. Свет и песня сплетались в дивную картину, заставляя людей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— выпускники, стоящие на пороге новой жизни — были глубоко тронуты. У многих на глазах блестели слезы, в которых отражалась бесконечная любовь к студенческим годам. Они вспоминали всё: звонкое чтение вслух по утрам, смех на переменах, тихие полуденные часы и яркие закаты. Каждый такой момент был подобен драгоценной жемчужине в ожерелье их воспоминаний. Кто-то крепко сжимал руку соседа, передавая тепло и поддержку, будто обещая: куда бы ни забросила их судьба, они навсегда останутся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с улыбкой смотрели на этих детей, готовых отправиться в новое плавание. В их глазах светились удовлетворение и благословение. Они были рады видеть, как их подопечные окрепли и теперь готовы расправить крылья. Они были свидетелями их стараний, побед, смеха и слез. И они желали им бесконечных возможностей, надеясь, что ребята будут смело идти вперед, не боясь преград, и исполнят свои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Ую полностью погрузился в песню. Прикрыв глаза, он вкладывал в каждый звук всю свою искренность и теплоту чувств. На середине композиции он слегка замедлил темп. Его взгляд медленно скользнул по знакомым лицам в зале, полнившись добротой, а затем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хочу представить вам кое-что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чистый и уверенный, словно колокольный звон, разнесся по всему залу. Закончив фразу, он поднес губную гармонику к губам. В свете огней металл блестел, словно готовясь поведать очередную трогательную историю. Потоки мелодичных звуков хлынули со сцены, подобно чистому источнику, разливаясь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http://bllate.org/book/20514/2045553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