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Цзянчэн, дальний пригород.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Щелчки затвора наполняли фотостудию. В помещении было ярко, и от обилия белого цвета Фу Нин начало резать глаза. Вокруг суетились сотрудники: кто стоял, кто сидел, каждый был занят своим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Замри... — Фотограф, направив камеру на нее, растянул рот в широкой улыбке. — Отлично...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Нин застыла в нужной позе. Раздался резкий 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каждой смене ракурса мышцы тела отзывались ноющей болью, а тесные туфли на каблуках нещадно сдавливали пальцы, отчего стопы пронзало острой болью. Вокруг нее постоянно перемещались ассистенты с отражателями, и слепящие лучи света, преломляясь, били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Окей, достаточно, — сказал фотограф, опуская камеру и просматривая отснятый материал. — Сворачиваемся, все свободны.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Съемка закончилась. Фу Нин переоделась в свою одежду и подошла к компьютерному столу. Фотограф, щелкая мышкой, перелистывал на экране готовые кадры.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наклонилась, чтобы взглянуть на результат, и произнесла безразличным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вышло? Годится, или нужно что-то переснимать?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что ты! — Фотограф повернулся к ней и показал большой палец. В его глазах читались искреннее восхищение и восторг. — Брака почти нет, снимки даже слишком идеальны. Боюсь, мне и ретушировать-то особо не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секунду,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ты правда в индустрии меньше двух лет? Я работал со многими моделями твоего призыва, но разница колоссальная. Мало кто обладает такой профессиональной хваткой,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Профессионализм фотомодели во многом определяет качество итоговых снимков. Фу Нин с полуслова понимала требования фотографа и мгновенно реагировала, поэтому процент удачных кадров был пугающе высоким.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Фотографии на экране мелькали одна за другой, но Фу Нин уже не вглядывалась в них. На мгновение она погрузилась в оцепенение. На мониторе изящная женщина с яркой внешностью постепенно начала уменьшаться в размерах, превращаясь в маленькую девочку — разодетую в пух и прах, но с мертвым, равнодушным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ее встречал, твердили, что она рождена для этой работы. Жаль только, что она вовсе не была тем одаренным гением, о котором судачили окружающие.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меньше двух лет, — Фу Нин смотрела на свое изображение, не желая ничего объяснять, и лишь покорно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 не заметил перемены в ее выражении лица и продолжал расхваливать снимки на мониторе.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у тебя врожденное чутье объектива...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просмотр, Фу Нин выпрямилась, повернулась к фотографу и остальным сотрудникам и мягко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задержались допоздна, спасибо всем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наша обязанность, не стоит благодарности, — заулыбались люди в ответ, отмахиваясь от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завистливые взгляды окружающих, Фу Нин принялась собирать свои вещи. К ней подошла агент Ни На, дожидавшаяся ее неподалеку, и похлопала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График сегодня плотный, наверняка устала стоять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работа, не такая уж и тяжелая, — ответила она, убирая вещи в сумку, и, покосившись на профиль Ни На, которая выглядывала на улицу, спросила: — Наша машина приехала?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Ни На зазвонил телефон. Посмотрев на экран,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здесь, стоит прямо у входа. Пойдем, пора возвращаться 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жилой комплекс Июань.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обочине стоял черный минивэн. Дверь открылась, и Фу Нин медленно вышла из машины, выглядя совершенно изможденной. Позади послышался голос Ни На, пытавшейся изобразить заботу: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и поздно, не забудь про уход за кожей. У нас впереди еще полмесяца плотных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Нин даже не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Ни На коротко кивнула и закрыла дверь. Колеса с шумом провернулись, и звук уезжающего автомобиля отозвался гулом в голове у Фу Нин. Ночной холодный ветер ударил в лицо, обжигая кожу, заставил разболеться голову. Пряди волос, словно призрачные тени, разметались по ветру, едва не заслоняя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дверь квартиры. Стоя в прихожей, Фу Нин одной рукой достала тапочки, а другой потянулась к ручке, чтобы закрыть дверь. За тот месяц, что она здесь жила, она ни разу не видела соседей напротив, да и шума оттуда не доносилось — скорее всего, квартира пустовала. Так было даже лучше: по крайней мере, никто не станет жаловаться на шум и требовать их выселения.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об этом подумала, как раздался 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Нин повернулась и лениво скользнула взглядом по двери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там все-таки кто-то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http://bllate.org/book/20517/2045889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