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утопал в суете, окутанный ночными тенями. На самой окраине, в кофейне под названием Мрачная ночь, царил мягкий свет и звучала тихая музыка. Линь И, молодой человек, только начинающий свой путь во взрослой жизни, склонился над ноутбуком, увлеченно работая над своей новой книгой в жанре фэнтези.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кофейни распахнулась, впуская внутрь порыв холодного ветра вместе с запахом уличного дождя. Вошла высокая фигура. Мужчина в черном пальто с холодным, отстраненным выражением лица окинул взглядом помещение и задержал взор на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свободно? — спросил он, подойдя к столику и указывая на свободный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поднял голову и увидел перед собой невероятно красивого мужчину. На мгновение он растерялся, но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опустился на стул и, достав из кармана изящную коробочку, положил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улыбнулся, и в его глазах мелькнул лукавый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нравятся истории, которые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вторая: Сближение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вечера мужчина стал частым гостем в Мрачной ночи. Каждый раз он приносил Линь И подарок — то книгу, которую тот давно хотел прочесть, то изысканную безделушку. Линь И начал проявлять искренний интерес к этому загадочному и в то же время нежному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Лу Ли, он был генеральным директором крупной корпорации. Под маской ледяного безразличия скрывалось страстное сердце. Лу Ли восхищался каждой главой романа Линь И и в конце концов даже начал инвестировать в его 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постепенно теплели, превращаясь из случайного знакомства в нечто глубокое и неразрывное. Линь И обнаружил, что все больше зависит от Лу Ли, а тот, в свою очередь, начал проявлять по отношению к нему пугающее собственничество.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третья: Проявление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развития их отношений характер Лу Ли начал меняться. В нем проснулась болезненная одержимость. Он стал ограничивать круг общения Линь И, запрещая ему видеться с другими людьми. Лу Ли часто выходил из себя по пустякам, из-за чего Линь И чувствовал, будто его душат.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пытался поговорить с ним начистоту, но каждая попытка заканчивалась крахом. Он начал сомневаться, стоит ли продолжать эти отношения, но всякий раз, стоило ему встретить глубокий, полный страсти взгляд Лу Ли, как решимость покидала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четвертая: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Линь И получил звонок от незнакомца. Тот утверждал, что знает об их связи с Лу Ли, и угрожал предать огласке подробности их личной жизни. Линь И был в панике и не знал,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Лу Ли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их в покое! — 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задействовал все доступные ему средства, чтобы вычислить шантажиста, не гнушаясь даже незаконными методами. Однако ситуация не утихала. Напротив, безумные действия Лу Ли лишь привлекли к ним еще больше внимания. Линь И охватил небывалый страх и ощущение невыносимого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пятая: Борьба и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гнетом обстоятельств Линь И начал по-новому смотреть на их отношения. Он понял, что потерял себя и превратился в марионетку, полностью подчиненную воле Лу Ли. Он всерьез задумался о том, чтобы разорвать эту связь и вернуть себе свободу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пришло время сказать Лу Ли о расставании, он осознал, что не в силах уйти. Любовь Лу Ли была слишком тяжелой, подавляющей,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шестая: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период мучительной внутренней борьбы, Линь И наконец принял окончательное решение. Он нашел Лу Ли и спокойно объявил о своем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потрясен. Он пытался вернуть расположение Линь И, но тот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свобода, мне нужна независимость, — сказал Линь И. — Я больше не могу жить в твоей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Ли разрывался от боли, он понимал, что не в силах изменить решение Линь И. Он молча принял реальность и пожелал ему обрести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седьмая: Новое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Лу Ли в прошлом, Линь И начал жизнь с чистого листа. Больше никто не контролировал его, и он мог свободно следовать за своей мечтой. Он продолжал писать, создавая все более яркие произведения, которые завоевывали любовь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 воле случая, он встретил нежную и добрую девушку. Между ними вспыхнуло чувство, и вскоре они полюбили друг друга. Вместе они преодолели немало невзгод и в итоге остались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пройдя через долгий период страданий, постепенно выбрался из тьмы. Он начал переосмысливать свои поступки и стремиться стать лучше. Хотя они с Линь И больше не были вместе, он продолжал молча следить за его успехами, искренне надеясь, что тот живет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http://bllate.org/book/20531/2048012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