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первая: Встреча в дождливую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когда разразился неистовый шторм, Линь Сяохань, юная выпускница университета, лелеевшая мечту стать писательницей, оказалась в ловушке на окраине города, опоздав на последний автобус. Пока она в тревоге и беспомощности стояла под ливнем, к обочине медленно подкатил черный седан. Стекло опустилось, открыв взору красивое, но слегка угрюмое лицо — это был Лэн Цзюнь, президент корпорации 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 — голос Лэн Цзюня звучал низко и бархатисто, но в нем сквозила едва уловимая холодность. Тем не менее, для человека, стоявшего напротив, в этом не было ничего отталкивающего, и он твердо решил подбросить её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Сяохань посмотрела на остановившуюся перед ней машину, отступила на шаг и заколебалась. Что происходит? Но непогода брала свое — дождь становился всё сильнее, и в конце концов она решила сесть в автомобиль. Она еще не знала, что это решение навсегда изменит её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вторая: Безумная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провели некоторое время вместе, забота и внимание со стороны Лэн Цзюня заставили Линь Сяохань почувствовать себя польщенной. Он устроил её на работу и обеспечил всем, о чем она только могла мечтать, но за этим фасадом скрывались его безумная одержимость и жажда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Цзюнь начал ограничивать круг общения Линь Сяохань: он запрещал ей видеться с друзьями и даже не позволял покидать поле его зрения. Линь Сяохань чувствовала, как её жизнь становится невыносимой, словно петля на шее. Она начала пытаться сопротивляться, но каждое проявление непокорности оборачивалось для неё еще более изощренной местью со стороны Лэн Цзюня. Девушка утратила прежнее сияние, и улыбка постепенно исчезла с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третья: Борьба и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борьбе Линь Сяохань начала постепенно сдаваться. Она обнаружила, что её зависимость от Лэн Цзюня становится всё глубже: она боялась потерять его, но одновременно не могла выносить его тирании. Она пыталась бежать, но каждый раз Лэн Цзюнь настигал её и возвращал назад, и каждая такая попытка причиняла ей лишь новые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Линь Сяохань начала писать, перенося свои переживания и чувства на страницы романа. Её текст был пропитан болью и борьбой, но в нем также пробивался робкий проблеск жажды свободы и преданности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четвертая: Истина открывается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Линь Сяохань случайно узнала секрет Лэн Цзюня — он страдал от тяжелого психического расстройства, и его стремление контролировать всё вокруг было продиктовано паническим страхом потери. Линь Сяохань была потрясена, её сердце наполнилось состраданием, и она твердо решила помочь Лэн Цзюню выйти из тени его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путь оказался нелегким. Состояние Лэн Цзюня ухудшалось, и в его голове начали рождаться всё более безумные идеи. Линь Сяохань приходилось противостоять не только его безумию, но и давлению внешнего мира, а также непониманию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пятая: Возрождение и искупление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бесчисленные терзания и боль, Линь Сяохань наконец нашла путь к искуплению. Своей любовью и терпением она смогла достучаться до Лэн Цзюня, заставив его признать болезнь и начать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Лэн Цзюня постепенно улучшалось, он начал учиться контролировать свои эмоции и поступки. Он стал понимать боль и внутреннюю борьбу Линь Сяохань, и отношения между ними наконец стали гармоничными и стабильными.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роман Линь Сяохань обрел огромный успех. Её слова тронули сердца бесчисленных читателей, подарив им надежду и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Сяохань и Лэн Цзюнь вместе взошли на вершину своей жизни. Своим примером и историей они доказали миру: даже перед лицом величайших трудностей и испытаний, если в сердце живут любовь и смелость, можно обрести собственное счастье и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http://bllate.org/book/20531/2048023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