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Няньань приехал в семью Лу, на него свалили всю грязную и тяжёлую работу в вилле: стирку, уборку, мытьё окон и полов. Даже перенос тяжестей, разбор кладовой и уборка заднего двора — всё досталось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знали, что он не умеет защищаться и что Лу Чжияню нет дела до его жизни. Поэтому любую возможность полениться оставляли себе, а всю тяжёлую работу спокойно перекладывали на него, без стыда пользуясь его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ни разу не пожаловался и не сопротивлялся. Он молча принимал всё на себя, день за днём терпел и работал, словно волчок, который никогда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вставал ещё до рассвета, когда в небе висела тусклая луна. Сначала убирал все комнаты, до блеска протирал каждое панорамное окно, затем сортировал одежду семьи, стирал и развешивал её. От холодной воды пальцы краснели и трескались, но он лишь потирал руки и продолжал. Потом шёл в кухню, наводил порядок во дворе и весь день не присаживался. Часто не успевал ни воды выпить, ни вовремя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худым и слабым. Ещё в семье Су его держали впроголодь и одевали кое-как, здоровье с детства было подорвано. После нескольких дней непосильной работы организм уже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Головокружения случались всё чаще, руки и ноги слабели, перед глазами периодически темнело. Но Су Няньань стискивал зубы и продолжал. Он боялся остановиться, боялся отдохнуть: вдруг его сочтут бесполезным, выгонят из семьи Лу и он потеряет единственное место, где 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солнце палило особенно жестоко, земля раскалилась. Су Няньаню велели перенести старые ящики из кладовой на задний двор. Ящики были большими, тяжёлыми, набитыми всяким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тащил такой ящик, согнувшись почти пополам, и медленно переставлял ноги. Одежда насквозь промокла от пота и липла к спине. Пот стекал со лба в глаза, щипал их. Перед глазами волнами темнело, грудь сдавило, дышать стало трудно, во рту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стиснул зубы, вцепился в края ящика и прошёл ещё несколько шагов. Вдруг всё перед глазами почернело, мир завертелся, ноги подкосились. Сил не осталось, и он рухнул на жёсткий бетон. Ящик с глухим ударом свалился рядом. Су Няньань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лежит на узкой кровати в гостевой комнате. На лбу была холодная мокрая ткань — какой-то проходивший слуга заметил его и наспех положил компресс. Рядом никого. Только закатный свет проникал из окна, разливая тусклое жёлтое сияние, отчего комната казалась ещё пустее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ломило, будто кости рассыпались. Голова кружилась, горло пересохло и горело. Он попытался подняться, но не мог даже руку нормально поднять. Конечности были ватными, и даже открыть глаза требовало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понимал: он потерял сознание от постоянного переутомления и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открылась. Лу Чжиянь въехал в комнату, колёса едва слышно прошуршали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по-прежнему оставалось холодным и бесстрастным. Во взгляде, казалось, не было ни заботы, ни жалости — только раздражение и отвращение, будто обморок Су Няньаня стал очередной досадной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Няньань почувствовал крошечную надежду, словно в темноте мелькнул огонёк. Может быть, Лу Чжиянь спросит, что случилось? Может, хотя бы немного побеспокоится, хотя бы взглянет на то, до какого состояния он себя довёл?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Чжиянь лишь скользнул взглядом по бледному лицу и потрескавшимся губам и холодно бросил одну язвительную фразу, которая словно острый нож вонзилась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такую работу не можешь сделать. Немного потрудился — и уже в обморок. Бесполезный. Только зря тебя кормим.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вопроса о самочувствии, ни вопроса о боли, ни слова утешения, ни капли тепла. Только холодное «бесполезный» и ничем не скрытое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Няньаня задрожали, глаза мгновенно покраснели. Слёзы собрались, но он изо всех сил удержал их и снова проглотил всю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 к окну и уставился на тусклый закат. Обида и отчаяние медленно расползались внутри, словно лианы оплетали сердце и не давали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выполнял всю грязную работу, терпел день за днём, довёл себя до обморока — и после пробуждения получил только безжалостное «бесполезный».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Чжияня он всегда оставался лишь ненужной декорацией, слугой и человеком, который не заслуживает заботы даже после обморока. Номинальным супругом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заметил его покрасневшие глаза и дрожащие худые плечи. В сердце что-то едва заметно дрогнуло, пальцы слегка согнулись. Возникшее чувство жалости он тут же силой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ничего больше не сказал и не оставил ни единого знака заботы. Развернул кресло и уехал, оставив Су Няньаня одного на холодной кровати — терпеть усталость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стояла пугающая тишина. Только подавленные всхлипы Су Няньаня едва слышно отдавались в тесном помещении. Никто их не слышал, никто не жалел его. Он был словно пылинка в забытом углу, молча принимающая всё, что выпало на её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