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Сяо, единственный законный внук маркиза Шоукана, едва перешагнул порог своего четырнадцатилетия — возраста, когда юность только начинает входить в полную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был обычным студентом-инженером, готовившимся к выпуску, пока нелепая случайность не перенесла его душу в тело двухлетнего наследника поместья маркиза. С тех пор прошло двенадцать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сиротой в ином мире, Лин Сяо не испытывал терзаний из-за разлуки с прошлым. Переродившись в столь знатной и богатой семье, обладая теперь утонченной, благородной внешностью и привычкой к изящной словесности, он без труда освоился в новой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наделила Лин Сяо безупречным ликом. Пусть он еще не успел возмужать, его природное величие уже заявляло о себе. Благодарить за это стоило не только гены родителей, но и годы жизни среди роскоши, в окружении резных балок и расписных палат. В свои четырнадцать он являл собой образ истинного благородного мужа, сошедшего со страниц древних свитков.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изъяном в этой картине была ранняя потеря матери. Когда Лин Сяо исполнилось четыре года, госпожа Лин скончалась вскоре после рождения его младшей сестры, Лин Чжи, оставив после себя лишь сына и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Вэй Чжуан, матери Лин Сяо, трудно было назвать счастливой. Все беды уходили корнями еще в прошлое поколение. Она была дочерью герцога Цзина, Вэй Дайсюэ. Супруга герцога, Лин Я, доводилась родному деду Лин Сяо сестрой. Вэй Чжуан родилась в союзе, у которого было трое детей: сын и две дочери. Старшая вышла замуж за второго принца, а младшая, Чжуан-эр, стала женой Лин Жусюэ — единственного сына маркиза Шоукана.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 руководствовались благими намерениями: семьи издавна дружили, а маркиз Шоукан имел лишь одного наследника, так что лучшей невесты, чем родственница, было не сыскать. С благословения самого императора, едва укрепившегося на троне, Вэй Чжуан под грохот праздничных барабанов и с богатейшим приданым вошла в Поместье маркиза Шоукан.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раз видела своего кузена в детстве и надеялась, что былая дружба в сочетании с любовью дяди-маркиза обеспечит ей спокойную жизнь. Однако реальность оказалась жестокой.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Жусюэ попросту не любил свою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 Лин Сяо не мог понять, что творилось в голове его отца. Вэй Чжуан была ослепительно красива, добродетельна, начитанна и происходила из достойной семьи. И все же Лин Жусюэ она была не по нраву.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годы Лин Сяо начал догадываться: возможно, Вэй Чжуан была слишком совершенной, слишком величественной, что мешало отцу чувствовать к ней простую человеческую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Отсутствие любви в браке в те времена было делом привычным, ведь мужчина всегда мог взять наложницу. Но Лин Жусюэ нанес семье Вэй оглушительную пощечину: не прошло и месяца со свадьбы, как он сошелся с Ся Лань, горничной, пришедшей в дом вместе с приданым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Лань оказалась девицей хитрой. Заметив разлад между господами и зная о своей привлекательности, она при каждом удобном случае старалась выслужиться перед Лин Жусюэ: то чай подаст, то услужливо улыбнется. Вскоре она добилась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шелка в Поместье маркиза Шоукан еще не успели снять после свадьбы, а Лин Жусюэ уже вознамерился сделать служанку наложницей. Конечно, прямо заявить об этом отцу он не решился — маркиз Шоукан за такие слова мог и ноги переломать.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Втайне от всех они сошлись так тесно, что не разлить водой. Вэй Чжуан, воспитанная в строгом почтении к мужу, предпочитала оставаться в своем дворе и никогда не жаловалась свекру на столь грязные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молчание не могло длиться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Лань забеременела.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Горничная из приданого в запертом поместье не могла встретить чужака. Маркиз, глядя на угасающую невестку и непутевого сына, мгновенно во всем разобрался. Действовать нужно было решительно. Пока слухи не поползли по столице, Ся Лань тайно отправили в дом доверенного человека, а Лин Жусюэ выставили на суд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не жалел слов, меча громы и молнии: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Герцог Цзин выдал за тебя дочь, оказав нам честь! У него две дочери: старшая, Вэй Хуа, замужем за вторым принцем четыре года, родила двух внуков императору, и до сих пор у нее нет официальных соперниц! А ты кто такой? Чем Чжуан-эр плоха?! Безмозглый дурак! Полгода со свадьбы не прошло! К жене заглядываешь по праздникам, зато обрюхатил ее же служанку! Если в Поместье герцога Цзин об этом узнают, как ты людям в глаза смотреть будешь?!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Жусюэ, молодой и горячий, выкрикнул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Плевать мне на приличия! Мне нужна только Ся Лань!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терпение маркиза лопнуло. Разъяренный, он сам схватился за палку и избивал сына до тех пор, пока тот не перестал огрызаться.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экзекуции маркиз попытался утешить племянницу, обещая во всем разобраться, но сердце старика обливалось кровью. Он сам растил эту девочку как сокровище, а теперь она терпела унижение в его собственном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и заключалась беда отсутствия в поместье хозяйки. Будь жива супруга маркиза, Ся Лань усмирили бы еще в самом начале, не доводя до позора. Однако маркиз, искушенный в военных хитростях, в делах домашних оказался беспомощен. Он надеялся, что в чужом доме ребенок Ся Лань сам собой исчезнет от тяжелой работы, но та обладала железным здоровьем. Спустя время она родила Лин Жусюэ крепкого сына, Лин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 Жусюэ принес младенца в дом, маркиз едва не придушил сына на месте. Но в жилах ребенка текла кровь Лин. Вздохнув, старик лично отвез связанного сына в Поместье герцога Цзин с повинной: «Вот он, виноватый, поступайте с ним как знаете».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Поместье герцога Цзин уже что-то слышали о скандале. Видя, что маркиз не покрывает сына, они решили не раздувать пламя. Год брака уже прошел, что теперь поделаешь? В итоге Ся Лань и первенец остались в доме, но маркиз поставил жесткое условие: Жусюэ обязан каждую ночь проводить в покоях Вэй Чжуан, пока не родится законный наследник. До тех пор Ся Лань не получит никакого статуса.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Лин Жусюэ попытался заикнуться о месте для матери своего сына, но маркиз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Никакого титула! Наложница? Мечтай! Думаешь, родила — и сразу из воробья в фениксы? Очнись!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навести порядок, маркиз вызвал из Цзяннани свою старшую сестру, госпожу Ши. Овдовевшая в молодости, она была женщиной властной и суровой. Ее единственная дочь уже вышла замуж, и госпожа Ши, умирая от скуки в своем поместье, с радостью приняла приглашение «размяться».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письмо, она первым же делом разразилась гневным ответом в адрес брата, обвиняя его в мягкотелости. Ее письмо было столь ядовитым, что у писца, выводившего иероглифы, дрожали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маркиз отереть холодный пот со лба после прочтения сестринской депеши, как слуги доложили: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Прибыла старшая тетушка!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госпожи Ши в доме воцарился идеальный порядок. Даже император на аудиенции заметил, что маркиз Шоукан стал выглядеть гораздо свежее.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 время на свет появился Лин Сяо. Под защитой грозной тетушки и в окружении заботы матери он благополучно дожил до двух лет, пока в его теле не произошла смена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 в новом мире, Лин Сяо услышал плач красивой женщины: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"Бедный мой сын... Матушка уйдет вслед за тобой..."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дело пахнет керосином, Лин Сяо заорал во всю глотку, возвещая о своем возвращении. Долгое время после этого он притворялся немым, изучая обстановку, и заговорил лишь тогда, когда полностью освоился. Люди решили, что мальчик просто поздно начал говорить, а значит — будет необычайно умен.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Годы шли. Ся Лань и Вэй Чжуан снова забеременели, подарив дому двух дочерей: Лин И и законную наследницу Лин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Чжуан, и без того слабая, угасла вскоре после родов, так и не оправившись от многолетней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остался без матери. Пусть он и не одобрял ее кротости, но материнское тепло, которое он почувствовал впервые в обеих жизнях, навсегда осталось в его памяти. Целый год он оплакивал ее, и с тех пор относился к младшей сестре, Лин Чжи, с особой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матери воспитание Лин Сяо взял на себя сам маркиз, а Лин Чжи перешла под крыло госпожи Ши. Детей Ся Лань тетушка терпеть не могла, но, следуя долгу, воспитывала их как подобает отпрыскам знатного дома, не позволяя служанке даже приближаться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Ся Лань, то ни маркиз, ни госпожа Ши так и не удостоили ее добрым словом. Пусть она не была прямой виновницей смерти Вэй Чжуан, они не могли не винить ее. До сего дня она оставалась в доме лишь тенью без всякого звания.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Лин Сяо исполнилось четырнадцать.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http://bllate.org/book/20590/2105630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