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Су Бэйлян впервые очутился в подобном увеселительном заведении. Презрение в его душе странным образом переплеталось с невольным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Су Цяня название «Терем Ветра и Луны», он воображал нечто вроде борделей из исторических сериалов: вульгарно разряженные девицы и юноши, сцепившиеся в бесстыдных объятиях, словно дикие звери, и предающиеся топорным утехам. Впечатление зрелище производило бы отталкивающее, до глубины души оскорбляющее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тем как сесть в экипаж, Су Бэйлян дал себе молчаливый зарок: если этот сопляк Су Цянь и впрямь переступит черту, он выловит его, выволочет наружу и устроит такую порку, что тот родную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рукоприкладство в воспитании он не одобрял, но всему же есть предел! Четырнадцатилетний подросток заявляется в подобное место, да ещё и снимает главную знаменитость! Женщин ему мало, так он и на юношей 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чего бы? Неужто у других есть нечто такое, чем его обделили?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этот паршивец поймёт, какие проступки можно простить, а за какие придётся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экипажа, Су Бэйлян уже набросал в голове чёткий план. Однако стоит ему переступить порог Терема Ветра и Луны, как в лицо ударил благоухающий цветочный аромат, моментально развеявший первоначальную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публичная обитель? Настоящая небесная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резные павильоны, винтовые лестницы по обе стороны, взмывающие к верхним ярусам. По ступеням журчащими струями стекала вода, приводя в движение гигантское мельничное колесо в глубоком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посередине зала к самому потолку возносилось исполинское цветущее дерево. Его пышные ветви раскинулись до балконов второго этажа, утопая в гроздьях нежно-розовых бутонов, трепетавших от свежего ветерка, доносившегося из открытых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уловимое, освежающее благоухание пьянило куда сильнее, чем фимиам драконьей слюны в поместье вана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лепестки тонким ковром устилали гладь бассейна; колесо подхватывало их, вздымало кверху и плавно кружило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Су Бэйлян приказал евнуху Аню и Немому слуге ждать снаружи. Теперь же, оставшись без сопровождения перед лицом столь изысканного заведения, он почувствовал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Оформить обитель порока с подобным вкусом мог лишь человек непростой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мозолить хозяину глаза, — решил он, — осмотрюсь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ярусе восседали благородные мужи в чинных одеждах; они неспешно попивали чай и вели светские беседы. Никакого непотребства, о котором твердили стражники, не наблюдалось, поэтому ван Лян угадал: Наследный принц наверняка обретался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широкими рукавами, 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одну из верхних комнат была распахнута настежь. Заведение заливал яркий свет фонарей, а изнутри струился лёгкий белый пар, окутывая помещение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ван Лян услышал мужской и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порогу, Су Бэйлян бросил взгляд на пол и обомлел: прямо на ковре валялся драгоценный пояс Су Цяня — явное свидетельство того, что у хозяина восковой печати водятся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сорван? А штаны-то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паршивый щенок! Жизнь не мила?!»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Су Цянь возлежал на кушетке с закрытыми глазами. На фоне царившего вокруг веселья он казался чужаком, отгородившимся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смех, ни шум не могли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Сань, устроившийся по соседству с нежным юношей в одной руке и пышной красавицей в другой, взглянул на угрюмого приятеля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сегодняшнего вечера выложил целое состояние! Ты можешь хоть немного повеселиться? Посмотри на этих девиц — тонкие талии, пышные бюсты, неужели не хороши? А не нравятся девицы — взгляни на юношу! Я ведь специально выкупил для тебя молодого господина Цзисюэ! Это же главный завлекатель Терема Ветра и Луны, искусник в науках и утехах, который обычно лишь поёт да играет, а тела своего никому не отдаёт. И ради того, чтобы ублажить тебя, он сегодня согласился на всё, а ты и глазом не моргнёшь!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Сюэ Сань даже почувствовал укол зависти. Прежде он сам сулил горы золота за ночь с Цзисюэ, но тот лишь изящно отнекивался. А стоило появиться Наследному принцу, как тот не взял ни медяка и тут же даровал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Цянь и Наследный принц, но нельзя же до такой степени ублажать высоких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 Су Цянь медленно разомкнул веки. Поуже сощурив холодные миндалевидные глаза, он принялся разглядывать восседавшего подле него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юноша примерно их лет. Видимо, надолго задержавшись в этом вертепе, он наловчился угождать вельможам, а потому держался кротко и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юными гостями Цзисюэ сталкивался впервые, а потому с невольным любопытством поглядывал на юного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привлекала безупречная внешность Су Цяня. Молодой господин выглядел прекраснее любого из тамошних обитателей, продававших свою красоту, отчего в душе Цзисюэ вспыхнуло невольное трепетное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Цянь с самого момента прихода оставался мрачнее тучи. Он не проявлял ни малейшего интереса ни к девицам, ни к юношам, словно явился в Терем Ветра и Луны исключительно ради того, чтобы поспать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печальному Цзисюэ, Су Цянь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сверстником юноши, в каждом его движении сквозила недетская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Цзисюэ торопливо приблизился. Принц бесцеремонно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его лицо, Су Цянь вгляделся в его черты. От этого пронзительного взгляда юноша опустил длинные ресницы, а его бледные щёки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уродство зовут первой красавицей? — Су Цянь разжал пальцы и брезгливо оттолкнул юношу. — Похоже, слава Терема Ветра и Луны сильно преувеличена. Сюэ Сань, ты выбросил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пренебрежением его друг обошёлся с признанным красавцем, Сюэ Сань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первейшая красавица не угодила?! Да на всём белом свете не найдётся никого, кто пришёлся бы тебе по вкусу! Ты что, собственную физиономию за мерило красоты принял? Ну-ну, с таким настроем останешься в гордом одиночестве до конца дней! Даже когда взойдёшь на престол, ни одна гаремная наложница с тобой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Сань выкрикнул эту тираду, как в дверном проёме показался высокий мужчина в тёмных одеяниях. Из-за клубившегося пара его облик поначалу казался размытым, но едва он сделал шаг вперёд, как у Сюэ Саня глаза на лоб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«В-в-ван Лян?!»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Сань сразу узнал Су Бэйляня, а вот тамошние девицы и прислужники никогда его не видели. Они с нескрываемым любопытством уставились на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статностью и красотой мог соперничать с самим Наследным принцем. В его обличье сочетались холодная суровость и властное изящество, а от всей фигуры веяло неприступным ледяным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Сань с трудом сглотнул слюну и ткнул локтем отдыхавшего на кушетке принца. Когда Су Цянь поднял взор, Су Бэйлян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его бесстрастное лицо, юноша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твердили, будто ты — первейшая красавица, а настоящая драгоценность, оказывается, таилась здесь. Ты куда краше этого Цзисюэ... Красавец, не останешься ли ты со мной на ночь, чтобы разделить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Су Бэйляня темнеет от гнева, Сюэ Сань чуть не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мой, ты глаза-то разуй! Это же твой родной дядя! Какой ещё красавец, какое ещё разделить ложе?! Ты же сегодня ни капли не пил, откуда такая дурь в голове?!»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Цянь схватил Су Бэйляня за рукав и резко потянул вниз. Ван Лян никак не ожидал подобного выпада, потерял равновесие и рухнул прямо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выходила весьма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девиц и юношей тут же задорно подхватило: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его! Раздень! Раздень!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уже приходилось прислуживать гостям с весьма изощрёнными вкусами, любившим тешиться на глазах у сторонних зрителей, так что подобное их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подбивали принца сорвать с незнакомца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Сань покрылся холодным потом и отчаянно зашипел на разбушевавшуюся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Заткнитесь, дурачьё! Да если он встанет, он с вас со всех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воротник Су Бэйляня, Су Цянь ловким движением перевернулся и смял его под собой, в мгновение ока обнажив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детские ладони, бесцеремонно орудовавшие на его груди, Су Бэйлян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что... домогается главный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 какой-то. Ему же всего четырнадцать! Он же ещё ребёнок, откуда ему знать про такие вещи? Да ещё и с мужиком, который годится ему в отцы?!»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теперь его родной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Бэйлян обхватил голову юноши и присмотрелся. Уголки глаз Су Цяня болезненно покраснели, взгляд подёрнулся дымкой, а длинные ресницы почти прикрывали полусонные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угас, но тело обуяла неестественная дикая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напился?!»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объясняло происходящее. В здравом уме ни один человек, будь он хоть трижды безумцем, не стал бы приставать к собственному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Наследный принц мертвецки пьян, Су Бэйлян без лишних раздумий занёс ладонь и точным ударом в шею отправил его в небытие. Подхватив обмякшее тело на руки, он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застывшего у дверей Сюэ Саня, ван 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чуть не грохнулся на колени и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хоть раз увижу тебя рядом с Наследным принцем, пеняй на себя. Выбирай, какую ногу тебе отрежет моя сабля Белой Ночи — она как раз давно не пробовала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Су Бэйляню с принцем на руках, Сюэ Сань почувствовал, будто только что побывал на аудиенции у владыки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чудеса! Прежде, когда он уводил Су Цяня погулять, ван Лян и бровью не вёл. Что же стряслось нынче, раз он лично явился в Терем Ветра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таким лютым гневом! Скверное дело: стоит ему обмолвиться перед батюшкой, и порки плетьми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и юноши, только что подливавшие масла в огонь, при услышанных именах мгновенно переменились в лице. Высокий незнакомец в тёмном одеянии оказался самим ваном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молве не твердили, будто ван Лян — жестокий и беспощадный воитель, неукротимый мастер сабельного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была неоспорима, а вот воинского нрава разглядеть не удалось: хрупкий, нежный, от лёгкого толчка юного принца рухнул на кушетку да дал обнажить себе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кожа у него оказалась настолько белой и гладкой, что у присутствующих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них дошёл ужас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своими глазами видели, как вана Ляна повалили и сорвали одежды! Не велит ли он из гнева и стыда вырезать весь Терем Ветра и Луны, чтобы скрыть позор?!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http://bllate.org/book/20606/2112263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