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миновал полдень, как погожий день за окном сменился буйством стихии. Порыв налетевшего ветра закружил ветви сикоморов во дворе, а следом прокатился оглушительный раскат грома — сокрушительный, раскатистый, словно готовый рассечь небосвод до самой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Дремавший в кресле Су Цянь очнулся от этого грохота. Взглянув на быстрый рой черных туч, заполнявших небосвод, он поднялся и подошел к окну. Взор его упал на пустое ласточкино гнездо под карнизом, навевавшее воспоминания о событиях четырехмесячной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только переродился в собственном четырнадцатилетнем теле. Чтобы проверить законы этого мира, он намеренно поступал вопреки тому, как вел себя в прошлой жизни. И вскоре осознал: кое-что поддается изменениям, но иные вещи не сломать ни за что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это самое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день летнего солнцестояния оно обрушилось, и оба птенца разбились насмерть. В этот раз он заранее приказал слугам укрепить лепное жилище. И что же? В тот самый день на балку забралась дикая кошка и загрызла птенцов. Смерти миновать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Су Цянь и начал догадываться, что этим миром управляет некая неведомая, высшая сила. Настолько могущественная, что любые попытки уклониться или обхитрить ее неизбежно приводят к исходному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лишь марионеткой в чужих руках. Это ощущение внушало глубокое отвращение, но приходилось подчиняться — пока он не нашел способа вырваться из пут.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встретив Ло Синцзю в переднем зале, он придрался к ней без всякой жалости, вынуждая немедленно убраться обратно в Северный город. Там, на севере, под защитой генерала-защитника Севера, длинные руки императрицы до нее не дотянутся.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беспечная девчонка и не думала уезжать. Напротив, с каждым днем она устраивалась в поместье вана Ляна все с большим комфортом. А ее домогательства и приставания перешли уже все мыслимые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выгадать момент да просто прикончить императрицу?»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старая тварь — лишь одна из тех, кто приложил руку к трагедии. Без устранения остальных безопасность Синцзю не гарантировать. И как тут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в последнее время без всякой видимой причины то и дело ощущал странный озноб. Холод пробирал до костей, и никакие теплые одежды не спасали от этого ледяного сквозняка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прежний хозяин тела от природы не отличался крепким здоровьем и тяжело переносил стужу, не до такой же степени! На нем уже шуба с меховым воротником, а дрожь всё не проходит. Ещё немного, и Су Бэйлян всерьёз заподозрит у себя какую-нибудь хворобу.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 отправиться в кабинет за грелкой бывалого владельца. Пусть сейчас она не столь необходима, но к глубокой осени и зиме точно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толкнул тяжелую створку, как увиденная картина заставила его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ну! Кого он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воспитанник... изволит читать книжку!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пресвятые, растет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изумление, Су Бэйлян с невозмутимым видом подошел к мальчику и покровительственно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 тебе проснулось осознание своего долга как наследника престола. Впрочем, способности у тебя отличные. Приложишь немного усилий — и в учебе сразу совершишь небывалый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Су Цянь не проявил ни капли радости. Внушив себе ужас, он уставился на дверной проем и в испуге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дверь! Живо закрой!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Закрыть? — переспросил Су Бэйлян, недоуменно глянув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затворяться посреди белого дня? Солнышко светит, никаких непотребств они тут не совершают. С чего бы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с какой панической спешкой настаивает принц, Су Бэйлян всё же повернулся назад, чтобы прикрыть створку. В самый последний миг, когда щель почти схлопнулась, снаружи пролезла пухлая детская ручонка. Су Бэйлян едва успел замереть, чтобы не прищемить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дверь с силой рванули снаружи, и в образовавшуюся щель юрко просунулась голова Ло Синцзю. Словно юный кенгуренок, выпрыгнувший из сумки, она восторженно звонким голоском пропела: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ее прозвучал столь задорно, что весь пыл и желание отругать девчонку у Су Бэйляна мгновенно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безвольно усмехнулся: девчонка девчонкой, а шуму и проказ от нее больше, чем от оравы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Синцзю прошмыгнула в кабинет и с любопытством закрутила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Выходит, тут есть еще и такая комната? Да здесь же одни книги! Дядюшка, неужели ты всё это прочел?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подмигнул шаловливой гостье: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 Не просто прочел, а еще и наизусть заучил.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эту гору?! Пресвятые предки, да это же тоска смертная!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половину комнаты, Ло Синцзю наконец заметила Су Цяня, который изо всех сил пытался спрятать лицо за раскрытым фолиантом. Глаза девчонки вспыхнули азартным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где, Су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представлении этой проказницы понятие чинов и знатности отсутствовало начисто. Ко всем ровесникам она обращалась без лишних церемоний, а Су Цяня и вовсе звала прямо по имени. Услышь подобное кто из придворных — разразился бы скандал, но в поместье вана Ляна, пока сам Су Бэйлян молчал, никто не смел выказывать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Ло Синцзю с разбегу летит на Су Цяня, Су Бэйлян не сдержал тихого смешка. Так вот почему принц с самого утра сбежал в кабинет с книжкой — спасался от этой гиперактивной мучительницы!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Синцзю росла одногодкой с принцем и пусть уступала ему на целую голову в росте, однако повадками и напором вполне походила на своего отца — генерала-защитника Севера. Накренившись всем телом вперед, она вцепилась мертвой хваткой в его кушак. И хотя Су Цянь изо всех сил упирался ей в лицо руками, отчего мягкие щечки девчонки из круглых превратились едва ли не в равнобедренные треугольники, разжимать пальцы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тигрица!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 такой борьбы, и с наследного принца спадут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его подопечный стремительно теряет позиции, Су Бэйлян присел в кресло и добродушно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Синцзю, милая, слыхала ли ты присказку: «Насильно сорванный плод сладок не бывает»? Взгляни, как мучается твой братец Су Цянь. Сжалься над ним,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девочки поверг Су Бэйляна в легкое оцепенение: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узнаю, сладок он или горьк, если сперва не сорву да не попробую? Батюшка твердит: кто только мечтает, да сделать боится — тот жалкий трус! Если сидеть и просто глазеть, под конец даже горького огрызка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обомлел. А ведь... чертовски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отчаянной толкотни Су Цяню кое-как удалось отпихнуть Ло Синцзю. Увидев, что неуемная девчонка готовится к новому броску, он подхватил тяжелый том и швырнул ей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видишь, Его Высочество читает?! — с ледяной угрозой рявкнул принц. — Думаешь, все вокруг такие же бездельники, как ты? Вон отсюда! Мне нужно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выпад задел Ло Синцзю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бездельник?! — возмутилась она, уперев руки в бока. — В Северном городе батюшка учил меня обращаться с копьем и метать дротики! Если сойдемся в бою, еще неизвестно, кто кого скрутит!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Цянь окончательно окаменел и не намерен продолжать разговор, девочка надула губы и уныло поплелась к Су Бэйляну.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он не хочет со мной играть, — обиженно пожаловалась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сокрушенно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братцу нужно грызть гранит науки. Когда он взойдет на престол, все заботы о поднебесной лягут на его плечи. Если он станет целый день резвиться, голова его останется пустой. И что тогда делать народу Дунсюаня? Мы ведь не хотим быть эгоистами,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его словами, Ло Синцзю согласилась, что и впрямь повела себя не совсем красиво. Она послушно кивнула, а затем ухватилась за рукав Су Бэйляна и капризно заканючила: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Цяню нужно стать императором, вот он и читает. Но дядюшке-то не править государством! Поиграй со мной вместо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Бэйлян ответить, как Су Цянь смахнул ее пухлую ручонку и властно притянул руку Су Бэйляна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должен читать со мной! Ему некогда возиться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Синцзю вспыхнула от гнева и ткнула пальчиком принцу прямо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эгоист! Дядюшка не принадлежит тебе одному! С какой стати он должен сидеть только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между двух огней, Су Бэйлян снова впал в замешательство. Хоть он и не успел обзавестись собственной семьей в прежней жизни, но прямо сейчас сполна вкусил все «радости» воспитания двух взбалмошных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и младший сцепляются из-за внимания родителя, как поступить отцу? Потакание любому из них неизбежно вызовет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 Бэйлян собрался произнести примирительную речь, чтобы разрядить обстановку, как голос Су Цяня разительно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— мой, — чеканно и веско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воздух в комнате словно остекленел и покрылся инеем. Атмосфера изменилась с беспощадной, леденящей душу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четырнадцатилетнего подростка звучал настолько хладнокровно и жутко, что от него веяло чистым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онемел, не в силах вымолвить ни слова, не говоря уже о четырнадцатилетней девочке. Ло Синцзю застыла от испуга, а в следующее мгновение со слезами и громким ревом выскочила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ещё долго простоял в ступоре, прежде чем опомнился. Он толкнул локтём принца, уткнувшегося в фолиант: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старший брат, мог бы и уступить! Зачем было так наводить страх? Слышишь, как заходится в плаче? Это ж сколько времени уйдёт, чтобы её успокоить!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вознамерился ринуться вдогонку, но пальцы Су Цяня мертвой хваткой впились в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Сжатие становилось всё сильнее. Су Бэйлян замер, ощущая, как оцепенение сковывает не только тело, но и мысли, не позволяя сделать ни единого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медленно оторвал взор от книги и уставился на Су Бэйляна. Его темные, бездонные зрачки вонзились прямо в глаза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принадлежит мне, — повторил принц с давящей тяжестью. — Я разве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пристального, тяжелого взгляда по спине Су Бэйляна пополз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«Принадлежу я тебе или нет — вопрос спорный, но вот в чём я уверен на все сто: никакой я тебе, к черту, не дядя!»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http://bllate.org/book/20606/2134919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