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июля. День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Ну,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понял: отцу явно есть что сказать. И точно, он, заложив руки за спину, подошел ко мне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последний наш разговор. Каждое слово, которое я сейчас скажу, ты должен запомнить намертво! Это не шутки, это вопрос твоей жизни и смерти! Запомни! Слышишь,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видел на его лице такое серьезное выражение. Мать умерла рано, и я вырос без нее. Отец был мне и за папу, и за маму, но какой из мужика воспитатель? Он всегда относился ко мне с иронией, вечно хихикал, и мой характер сформировался под стать его. Но сейчас, видя его серьезность, я тоже кивнул с предельной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впился в меня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всё шло гладко, спокойно, но сегодня случилась беда, которой никто не ждал. Некоторые вещи я просто не успел тебе сказать, и теперь они рассеялись, как дым. Очень жаль. Но сейчас я обязан поведать тебе то, что касается твоей судьбы. Ты ведь наверняка мучился вопросом,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третий Небесный Наставник Истинного Закона с горы Лунху, даосское имя — Непутевый.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Наставник. Звучит круто. Но вот даосское имя какое-то убогое.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подколол я, — ты и правда какой-то непутевый. Мало того что сил нет, так еще и лезешь на рожон — вот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взъерошился, затряс бородой и гаркнул, чтобы я проявил уважение. Мол, потом поймешь, как я о тебе заботился. Я лишь отмахнулся: ладно-ладно,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меня мало, буду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Внимаю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мне всё: о своей работе, о врагах, о том, почему погиб. Информации было столько, что я слушал, разинув рот. Закончив, он увидел, что я застыл в оцепенении, и отвесил мне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пробормотал я, потирая лоб. Больно же,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отца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ты, непутевый сын, натворил делов? Предки в ярости, хотели тебя с собой забрать, еле их удержал!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перепугался до смерти и заикаясь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не моя вина! Я женился на Сяоцянь! Ты должен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раз он знает Сяоцянь, то простит меня ради нее. Но отец влепил мне пощечину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 со мной больше двадцати лет, она мне как ученица! Когда она ко мне пришла, ты еще и в проекте не был! И ты посмел на ней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 от такой оплеухи и, чуть не плача,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знал! Меня заставили! Ты сам велел ей присматривать за мной! Мне нужно было учиться у нее магии, стать к ней ближе — как я мог отомстить за тебя, не женившись?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сознание не потерял. 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человека и призрака — это вызов небесам, инь и ян несовместимы. Раз вы совершили призрачный брак, теперь вы связаны общей судьбой. Малейшая ошибка — и, как говорят в даосизме, случится искажение ци, вы начнете пожирать друг друга и оба погибнете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держался за горящую левую щеку и со слезами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не могу ее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с детства был простаком, упрямым как осел! Выбрал самый глупый путь! Хорошо хоть Сяоцянь по натуре добрая. Будь она другим свирепым призраком, давно бы выпила твою душу, и ты бы сгинул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в рукаве даосской мантии и протянул мне ожерелье из черного нефрита. Велел носить, чтобы временно сдерживать энергию инь и пережить Смертельный рок. У каждого человека в жизни есть свои испытания. Говорят, возраст в восемьдесят или девяносто лет — это рубеж, но для молодых критический период — тридцать пять лет. Пройдешь его — будешь жить спокойно, нет — отправишься в Преисподнюю навсегда. Энергия инь притягивает беды, и если ее не убрать, быть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в год, месяц и час Ян! Тройной Ян! Легендарное Тело Чистого Ян. В обычное время на меня это никак не влияло, но Смертельный рок — другое дело. В тот день мое тело будет крайне ослаблено, и беды навалятся одна за другой. Без удачи я бы и часа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надел черный камень. Он был из обсидиана — холодный, твердый, но на шее от него исходило приятное прохладное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что спас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живот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Главное —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Помру — приду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щелкнул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жизнь — не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теперь совсем один, — сказал я, и голос мой дрогнул. — Жить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 В памяти всплыл ее взгляд, ясный, как осенняя вода. Я понял, что уже не могу ее забыть. Отец, казалось, видел меня насквозь. Он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брать на себя ответственность.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как и раньше. Но в этот раз... я не сказал, что не верю. Я знал: мое сердце приняло правду о том, что отец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глаза. Он улыбнулся мне напоследок, помахал рукой, игриво подмигнул — и его фигура начала таять. Становилась прозрачной, как туман, пока совсем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расплылось. Я не мог понять, слезы это или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заглядывай, если будет время, — прошептал я со слезами на глазах. — Я буду очень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его.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Сяоцянь хлопала ресницами, лежа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Учителю? — так она называла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поешь. Я лапшу приготовила, остынет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встал. Все тело ныло, будто меня избили. Особенно лоб, там, где отец стукнул, — саднило нещадно. Я горько усмехнулся: старик, я просил тебя вернуться, чтобы ты меня поколотил, но не думал, что ты сделаешь это во сне! Никакого уважения к правилам,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потирая голову, поплелся к столу. Там стояла миска дымящейся лапши. Простой бульон, разваренная лапша, зелень, жареное яйцо. Я сглотнул слюну, взял палочки и принялся есть. Видимо, лапша была слишком горячей или я слишком торопился, но я поперхнулся, закашлялся и затрясся. Сяоцянь тут же начала гладить меня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отпил бульона. Никаких лишних специй, только соль. Но вкус был необыкновенный. Наверное, от голода. Сяоцянь готовила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 медленно, а Сяоцянь скучала рядом, зевая. Я тайком поглядывал на нее, и когда наши взгляды встретились, она небрежно отвела глаза. Я не заметил, как кончики ее маленьких ушек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в тишине, и в нашей крошечной квартирке было так по-особенному уютно. В зеркальной глади бульона отражалось мое лицо, и я вдруг вспомнил лапшу, которую варила мне мать до того, как мне исполнилось шесть. Далекое воспоминание. Вкус был точно такой же. После ее смерти я больше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чего застыл?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из прошлого, — улыбнулся я и поднял большой палец вверх. — Отличная лапша!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больше,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на душе стало тепло. С тех пор я больше не одинок! Вдруг подумалось, что жениться на призраке — не такая уж плохая идея. Она заботливая. Ощущение, что о тебе кто-то печется...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 — спросил я, заметив, что перед ней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улыбнулась и похлопала себя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не чувствуют голода. Мне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палочки и пододвинул ей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хоть немного. Оцени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не ожидала такого,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сущим мужланом. Восемнадцать лет жил замкнуто, стеснялся, никогда не общался с девушками и не умел их ублажать. Все, что я мог предложить — это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повторил я. — Здесь слишком много, я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взяла мои палочки. После нашего призрачного брака она могла касаться вещей, но из-за того, что она еще не привыкла к моей янской энергии, пальцы ее казались слегка призрачными и слабыми. Но палочки она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подцепила лапшинку и отправила в рот. Ее крошечный язычок был розоватым и нежным. Она ела маленькими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занята едой, я принялся ее разглядывать. Длинные волосы, гладкие и чистые, ниспадали на классическое ципао. По сравнению со мной, грубым мужланом, она ела с такой грацией... словно благородная девица, знающая толк в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