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 — спросил Вэнь Бай у Маленького лотосового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лишь растерянно мотнул бутоном: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Взяли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— тихонько позвал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ткнулся лепестком в листочек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стал читать вслух, слово за словом. Но на середине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перечитал строчку, перевел взгляд на Малыша-фонаря, а затем медленно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 пишет, что эта бумага — живая. Потому-то нарисованные на ней пастушонок и желтый бык смогли обрести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Бумага... живая? — Фонарик наморщил лепестки, не совсем понимая. —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решил, что такое сравнение будет самым доступным,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ладонь на землю и слегка похлопал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они были созданы из бумаги, рассудил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свалился с его руки прямо на то место, которого касался Вэнь Бай, и замер, изо всех сил пытаясь уловить хоть какую-то духовную вибрацию. Он старался с такой потугой, что его лепестки до самого основания вспыхнули алым, но так ничего и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уныло выдохнул он, окончательно сдувшись. —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улыбкой подхватил его обратно на руки, ласково погладил затекшие лепестки и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означала та последняя фраза мальчишки-пастуха?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их не люблю!».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Вэнь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«Я их не люблю!» принадлежала вовсе не ему и не фонарику.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совершенно чужой,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мгновенно сорвался с ладони Вэнь Бая и взмыл в воздух, настороженно оглядывая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донеслось фырканье, и перед ними вальяжно соткался Дух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было трудно разобрать, на что это похоже: то ли клок тумана, то ли сгусток перистого облака, едва удерживающий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пришел картину отжать? — подал голос дух, нарушая повисшую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находились внутри его собственного мира, голос звучал гулко, объёмно и так давил на уши, что у Вэнь Бая на миг заломило в висках. Оставалось лишь гадать, специально ли дух нагнетает такую акустику.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справившись с гулом в ушах, Вэнь Бай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эта сущность принимала его за очередного грабителя?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картины решил, что замешательство парня — признак вины, и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Точно за картиной приперся!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послушать старого желтого быка! Тот еще утверждал, будто этот красивый человечек — белая ворона среди прочих, добрый и порядочный!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чуть не задохнулся от возмущения: какая-то туманная дрянь смеет орать на его Бай-Бай!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пулей выскочил вперед, заслоняя собой Вэнь Бая, и весь натянулся, словно тетива перед спусканием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Дух картины не навредил малышу, Вэнь Бай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ради того, чтобы забрать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прекрасно ощущал чистую духовную энергию, исходившую от фонарика, и связываться с ним не горел желанием, но все же въедливо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каким чертом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ничего не оставалось, кроме как сослаться на официальные инстанции: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сигнал, что с полотном происходят странные вещи. Преисподняя Восточного пика отправила меня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Бай и кивнуть, как Малыш-фонарь звонко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Лу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представлении фонарика имя Лу Чжэна обладало куда большей весомостью, чем целое ведомство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картины на некоторое время умолк, переваривая услышанное, а затем спросил уже без былой агрессии: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из Иньси... сможешь устроить мне встречу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мастером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поспешно откликнулся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стало не по себе. Ему было жаль доверчивое создание, и он попытался смягчить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долго молчал. А когда наконец заговорил, его голос звучал совсем тихо и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пониже, как будто усох и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просто повидаться... Как те ироды меня умыкнули, я его больше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Умыкнули? — переспросил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буркнул дух. — На словах-то они все из себя ценители: мол, и мазок у господина не тот, и писать он не умеет... А сами дождались, пока господин уснет, да и стянули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свиток пропал не после того, как мастер Полу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еще! — с жаром возразил Дух картины. — Господин во мне души не чаял! Уходи он в иной мир, обязательно взял бы меня с собой в домовину, чтоб лежали рядышком!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казалось, что не попасть вместе с хозяином в гроб было для него самым большим жизненным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всерьез усомнился в достоверности историческо-искусствоведческих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паскудное, — дух аж зубами заскрипел от обиды, — они давай на мне калякать всякую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попытался уловить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на свитке «Ребенок, ведущий быка» есть детали, написанные не рукой мастера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тоскливо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кроется ошибка?» — теперь он сомневался не только в записях историков, но и в подлинности самого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дошедшем до наших дней свитке, помимо мальчика, быка, пары едва намеченных штрихов дальних гор да проселочной тропки, ничего больше не было — сплошь лаконичная, глубокая пространственная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Скупой, воздушный задний план всегда являлся визитной карточкой Чжу Фу. А уж фигурки пастушка и быка были выполнены с таким ювелирным мастерством, что ни о какой подделке и речи идти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всю остальную мазню я сам сожрал! — яростно выплюнул Дух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Сожрал?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решили, раз господин не поставил на свитке печать, можно сразу наляпать свою личную! Чтобы, значит, присвоить полотно!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даже поперхнулся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Полу поставил подпись?!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поколений искусствоведов бьются над «Ребенком, ведущим быка», написав сотни диссертаций, но никто и никогда не упоминал о наличии авторского знака!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культ печатей расцвел пышным цветом: поэты и живописцы то и дело штамповали свои оттиски на чужих работах — эдакий аналог современных памятных отметок. Однако Чжу Фу почти никогда не метил свои картины: он не искал славы и не обменивался свитками с коллекционерами, а писал исключительно ради собственного удовольствия. Если бы не один высокопоставленный вельможа поздней эпохи, собравший его наследие по крупицам, работы Чжу Фу и вовсе канули бы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поставил! — подтвердил дух. — Только скрытую!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а что такое скрытая подпись? — вмешался Малыш-фонарь, у которого от заумных речей уже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старину мастера, если не хотели портить клеймом живописную композицию, но желали оставить авторский след, прятали свое имя прямо в рисунке. Например, на пейзаже выбирали краску в тон листве или скалам и вписывали иероглифы прямо среди деревьев. Со стороны ни за что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духу, Вэнь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мастер спрятал свою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соломенном плаще, — отрезал дух. — Господин ювелирно вывел свой знак, а эти твари булыжником оттиснули мне прямо на макушку печать размером с суповую миску! Мало им было! Какой-то урод решил, что господин плохо нарисовал задний план, и пририсовал мне над головой гору! Да еще и нацарапал сбоку какую-то бездарную ахинею! Что-то вроде «вместе жить, вместе в гробу рыдать»... Сам не понял, че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кто вытерпит, если тебе прямо на темя грохнут оттиск с блюдце величиной, да еще и выволокут поверх громоздкие иероглифы про смерть и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сочувственно похлопал туманный сгусток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тебя изуродовали-то...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Дух картины аж сжал кулаки, — осквернили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словил легкий шок: где только фонарик набрался таких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у тебя зародилось сознание, ты просто уничтожил все чужеродные следы? — уточнил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 тут не место! — огрызнулся дух. — Да и ворам я спуску не давал. Кто потом пытался свиток цапнуть — я всех внутрь затягивал. Продержу неделек этак две-три на строгом режиме и вышвырну. Или вообще саму картину в туман прятал, чтоб снаружи хрен что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 мире людей духовная энергия совсем иссякла, фимиам мне никто не воскурял, вот я и впал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духа внезапно налился тяжелой угрюмостью: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очнулся... смотрю, какой-то подозрительный дед запер меня в этой беспросветной подсобке! Еще и постоянно приводит каких-то левых мужиков, чтоб я их... обслуживал!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сдавленно кашлянул и мягко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называется не «обслуживал». Тут другое слово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еще назвать?! — возмутился дух. — В человеческих любовных романах ровно так и пишут! Заперли в неволе, силой заставляют показываться незнакомцам, те меня щупают, да еще и слюни пускают, неся всякую пошлятину вроде «ах, какая красота, какая грация!». Совсем сдурели, скоты!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снизу вверх уставился на Вэнь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а что такое любовные романы? И про обслуживание...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Вэнь Бай мгновенно запечатал ладонью его маленькие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такое слушать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http://bllate.org/book/20643/2132767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