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еще стояла непроглядная тьма, и первый луч солнца даже не думал пробиваться сквозь тучи, когда Су Юэ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оглядел подушку рядом с собой — пустует, как и ожидалось. Из прилегающей ванной доносился глухой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вечно подрывался ни свет ни заря, чтобы смыть с себя всё липкое. Особенно то, что попало внутрь: засохнет — замучаешься вычищать.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Су Юэ отродясь не признавал презервативов. Привычка из прошлой жизни, которую и в этой менять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вины за собой он не чувствовал. То, что прошлым вечером он не искусал это тело до крови, уже можно было считать верхом джентльменской галантности.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кто другой: только что тебя заживо погребло в снегу, а в следующее мгновение ты перерождаешься прямо перед своим заклятым врагом — разве удержишься, чтобы тут же не выхватить ствол?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из-под одеяла, Су Юэ щелкнул выключателем и откинулся на изголовье, иронично ухмыльнувшись. На самом деле он и не сдерживался — с ходу, распаляясь от ярости, выхватил оружие. Вот только «ствол» оказался немного другого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слишком далеко, отступать было поздно. В этой локальной войнушке правило работало одно: кто дал слабину — тот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стал утихать и вскоре полностью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вышел, обернув бедра полотенцем, и безразлично ерошил короткие, доходящие до мочек ушей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мокрых прядей прилипли ко лбу, но даже это не сглаживало ледяной, жесткий прищур.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Чжао Цином взглядом, любой первым делом ощутил бы, как стынет кровь, а в следующее мгновение его охватил бы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взоре читались лишь беспощадность и яд — качества, не изменившиеся ни на йоту даже тогда, когда его, преданного своими же, дергали на дыбе в подвалах.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«Темный Ворон» никогда не оставлял свидетелей. Железная хватка, жестокость и абсолютное хладнокровие — его визитная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Су Юэ тоже натерпелся страху. Едва зачислившись в отряд и даже не пройдя испытательный срок, он сподобился лично узреть командира «Темного Ворона».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памяти свежо: не успел он и рта раскрыть, как тот едва не снес ему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только что вернулся из боя. Настоящий король наемников, шагнувший прямо из ада кровавой бойни, смерил Су Юэ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Новейшая пуля, только-только разработанная Межзвездным Альянсом, снопом искр распорола воздух возле самой шеи, содрала верхний слой кожи и глубоко ушла в стену. Словно жнец приложил косу к горлу, отмеряя полсантиметра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 детали того дня, Су Юэ так и не смог вспомнить, за какой черт на него тогда спустили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ли, что он не вытянулся в струнку перед старшим по званию, застыв истуканом?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его наглый, оценивающий взгляд не укрылся от Чжао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подвела выдержка и он случайно плеснул капелькой убойной жажды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остатки влаги, Чжао Цин запустил пятерню в шевелюру и зачесал её назад, обнажив худое,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Юэ замер и не подает признаков жизни, он сбросил полотенце на пол и, прижав край одеяла, не спеша взобрался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Су Юэ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коснулся губами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 утрам взрывоопасны, и подобные ласки запросто могли привести к «случайному выстрелу».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душа, — предостерег его Су Юэ. — Забыл, как трудно потом отмываться?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просто переполнилось, — хрипло отозвался Чжао Цин. —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Су Юэ мгновенно вспыхнули. Обхватив его за талию, он скользнул взглядом по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рассвет. Хочешь весь день пластом пролежать?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едва заметно качнул бедрами и прошептал прямо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соблазном устоять было почти невозможно, но Су Юэ все же разблокировал коммуникатор, сверяясь со временем восхода.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полчаса осталось, — вздохнул он с наигранным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себя не столько из-за предстоящей вражеской засады — это нападение должно было произойти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настрою командира, становилось ясно: энергии у того хоть отбавляй, на сотню киллеров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«Темном Вороне» привыкли подниматься с первыми лучами. Даже в отгуле никто не позволил бы себе нежиться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лениво ткнулся носом в его шею — как раз в то место, где когда-то оставила шрам пуля: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есть... Хватит, чтобы ты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прошлым вечером корчить из себя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Пахать с зарей?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погнали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http://bllate.org/book/20705/2106175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