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больничной палаты толпились перебежчики во главе с Горной Синицей. Врываться внутрь никто не спешил: дураков получать свинцовый привет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лишился возможности ходить, но не способности держать оружие. Его феноменальная меткость никуда не делась — даже если вырваться с боем не выйдет, перед смертью он без труда утащит на тот свет парочку-другую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казался почти осязаемым, и становиться пушечным мясом никому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Пятнистый Леопард лезть в пекло первачом не собирался. Он выразительно кивнул Горной Синице: выбирай, мол, смертника сам. Если среди твоих людей не найдется смельчака — значит, и грош цена тебе как вожаку.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кончить Чжао Цина, и «Горный Леопард» с потрохами заберет под себя ослабевший «Темный Ворон». Бесполезный сопляк не удержит под контролем целый наемнический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Горной Синице было некуда. В нервном мандраже он обвел взглядом подельников, но не успел отправить кого-то на разведку: дверь палаты неожиданно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донесся хмурый, давящий голос Чжао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замерли? Марш внутрь,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Синица обомлел. По спине проливным потом потек холод. Инстинктивно повернувшись в поисках поддержки, он столкнулся с бешеным взглядом Хань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командира «Горного Леопарда» исказила оскаленная гримаса: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заодно?! Решил меня за дурака держать,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можно?! — опешил Горная Синица, отчаянно замахав руками. — Клянусь, ни единая живая душа не знала!..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 не стал дослушивать пустую болтовню. Вскинув ствол, он всадил пулю аккурат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Синица даже не успел осознать, что произошло. А ведь всё шло так гладко: он вышел на «Горный Леопард», скрытно провел их прямо в тайное убежище, был на пороге того, чтобы лично убрать тяжелораненого командира и усесться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неоспоримым вожаком, перед которым каждый склонит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пустой фантазией — все сбывалось буквально секунду назад! Оставалось лишь подсчитать потери: кем пожертвовать, как перестраховаться от предательства «Леопардов»...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 мгновение весь его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Чаши весов качнулись в противоположную сторону. Чжао Цин не стал пробиваться с боем, не пытался сбежать, как загнанная крыса, не исходил бранью. Он просто открыл дверь и спокойно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 тут стряслась?!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Синица рухнул на пол с широко распахнутыми глазами, так и не успев понять, где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 без тени сомнений пустил в расход остальных перебежчиков из «Темного Ворона». Он был намертво убежден, что Чжао Цин разыграл перед ним дешевую комедию, чтобы заманить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Ворон опять обвел Леопарда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Перешагивая через истекающие кровью трупы предателей, наемники «Горного Леопарда» под сухой треск выстрелов швырнули в открытый проем две микробомбы.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пришли — сначала перебьем всех, а разгребать будем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дым от оглушительного взрыва еще не рассеялся, а Хань Тун уже ввалился в палату. Он обвел помещение наливающимися кровью глазами, но внутри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наемников застыл в онемении: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хренов Ворон?!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 полом палаты, в узком лазе тайного хода, Чжао Цин в одном лишь банном халате изо всех сил карабкался вперед. Сбив гипс с перебитой ноги, он тащил ее по шершавым бетонным стенам, обдирая кожу до мяса и усугубляя раны с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пути отхода наверняка перекрыли, и только этот узкий лаз оставался его единственным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Чжао Цин распахнул дверь и сделал блеф — надеялся выиграть хотя бы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«Горный Леопард» не представлял для него серьезной угрозы, а вот предательство в рядах собственных людей стало неприятным сюрпризом. Мысленно прокляв себя за слепоту, Чжао Цин с невозмутимым лицом набрал несколько номеров. Он звонил только самым проверенным доверенным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Попугая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Су Юэ терпеливо ждал. Если верить памяти из прошлой жизни, Чжао Цин уже уползал по тайному 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Тупоголовые «Леопарды» сейчас забросают палату микробомбами, случайным взрывом завалят лаз и, озверев от досады, устроят в убежище кровавую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Сяо Цынь... Он просто не успеет добраться до другого укрытия. Наемники сделают из него козла отпущения и замучают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сам Су Юэ хорош: командир даже не посчитал нужным посвятить его в тайну подземных 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тихо усмехнулся. В призрачном лунном свете, что пробивался сквозь окно, мягко блеснуло выскользнувшее из ножен лезвие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http://bllate.org/book/20705/2119432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