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был привязан к стулу, его веки насильно раздвинули, заставляя смотреть прямо на телевизор. На экране крутилась та самая проклятая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пути домой на него напали, и, очнувшись в этой гостинице, он понял, что нападавшие — его бывшие одноклассники. Их было около дюжины. Они сговорились похитить его не ради денег, а из зависти. Они завидовали Су Чжэ, единственному, кто не участвовал в том испытании на храбрость и теперь, пока они дни напролет жили в страхе, мог безмятежно наслаждаться спокойной и прекрасной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суждено было пасть в ад, то перед самым падением они во что бы то ни стало должны были утянуть этого счастливчика за собой, в самую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с бесстрастным лицом смотрел на экран. Всякий раз, когда он пытался отвести взгляд, кто-то вонзал нож ему в бедро, заставляя подчиниться с помощью боли. Получив удар ножом и осознав, что от видео не скрыться, Су Чжэ просто начал смотреть. Но вид крови, казалось, пробудил в людях скрытых демонов: в следующий миг, даже когда он не отводил взгляда от записи, нож снова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чистой воды выплеск эмоций или удовлетворение личной тяги к садизму — причины уже не имели значения. Су Чжэ лишь с горечью осознал, что словно вернулся в школьные годы, когда его запирали в туалете и обливали холодной водой, а он мог лишь беспомощно и в отчаянии молить о пощаде. Он так долго бежал, но так и не смог убежать. Жизнь за эти годы превратилась в замкнутый круг: покрутившись, он снова вернулся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далекие воспоминания: была одна улыбчивая девушка, которая когда-то утешала и подбадривала его, но потом она исчезла без следа. У него не хватило мужества сопротивляться, как она советовала, но все эти годы, в тишине глубокой ночи, он неизменно вспоминал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пустых глазах отражались мерцающие кадры с экрана: девушка в белом платье, скрывающая лицо за волосами, расчесывалась перед камерой. Её руки были покрыты синяками и ссадинами. Тот, кто держал камеру, хихикал и приказывал ей танцевать стриптиз. Запись дернулась — видимо, на паузе ей чем-то угрожали, — и девушка, одеревенев, начала снимать с себя вещь за вещью. Одежды было немного: кофта, туфли, носки, белье. Когда она осталась совсем нагой, в комнату ворвалась женщина, вцепилась девушке в волосы, осыпая её яростной бранью, и отвесила несколько тяжелых пощечин. Девушка отчаянно сопротивлялась, умоляла, крича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дернулась, теперь показывая вид на пол. Весь экран был залит кровью, вдали виднелось окровавленное лицо девушки и её остекленевшие глаза, черные, как бездна. Она лежала на полу, и её грудь больше не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 тоже посмотрел запись, теперь мы все в одной лодке,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радостные и одобрительные возгласы, Су Чжэ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 девчонка из видео, это же была... ну, та самая?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Не разглядеть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та, что школу бросила, Юй Чжэньчжэнь,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так она пошла на панель? Дрянь, даже после смерти покоя не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Сянь с увлечением писал, прозвенел будильник. Это был его сигнал на одиннадцать часов. Пора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сохранил документ, отправил его в приложение для романов, выставил время обновления и направился на кухню. Едва выйдя из спальни, он услышал, как на кухне течет вода. Линь Сянь поспешил туда и завернул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выдохнуть, как напряжение снова сковало его. Он ведь точно помнил, что закрыл кран. Иногда, чем глубже вдумываешься в некоторые вещи, тем страшнее становится. Но человеческий мозг устроен странно: чем больше пытаешься что-то игнорировать, тем сильнее тревога подстегивает мысли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отчетливо помнил, что в этот раз плотно закрыл кран, но сейчас его кто-то словно в шутку открутил. Вспомнив вчерашние звуки шагов в гостиной, которые он принял за слуховые галлюцинации, он даже нашел свой блокнот, что добавило ситуации еще больше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кто-то есть. Кто-то еще находится в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возникнув однажды, уже не могла исчезнуть, постоянно пульсируя в голове. Когда он провожал Шэнь Хэ, на кухне не было слышно никакой воды. Неужели с тех пор, как он ушел в спальню, кто-то прокрался в дом и открыл 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сейчас? Или спрятался в одной из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можно спрятаться? В этой квартире всего две комнаты, гостиная и санузел. Он всё время был в спальне, на кухне никого нет, а гостиная просматривается насквозь — там пусто. Значит, либо в кабинете, либо в туалете. Но дверь в кабинет была распахнута настежь и прижата к стене стулом. Там негде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на цыпочках заглянул внутрь: кроме книжных полок и письменного стола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глубоко вдохнул и медленно направился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