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Цзячэнь в последнее время словно что-то от него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 самого утра заявил, что уходит по делам, и вернулся лишь к вечеру. Когда Фань Ицзэ спросил, где он пропадал, Сюй Цзячэнь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Фань Ицзэ старался не подавать виду, но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Ицзэ? Что с тобой? Выглядишь как-то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Мэн Ваньчжоу… Да нет, пустяки, просто на работе дела… Слушай, пойдем что-нибудь съедим? Я вот, например, хочу карри,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столик, но Фань Ицзэ по-прежнему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Ицзэ, ну что случилось? Ты ведь явно чем-то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Ваньчжоу, Сюй Цзячэнь в последнее время словно что-то скрывает… Вечно уходит рано, приходит поздно, я его почти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Ицзэ закусил губу, и тревога в душе стала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выдумывай! Сюй Цзячэнь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Мэн Ваньчжоу, ты же знаешь, каким он был раньше. До меня у него постоянно менялись девушки… Ему всегда нравились белокожие красавицы с пышными формами… А я… я ведь совсем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 такую глупость? — Мэн Ваньчжоу бережно взял лицо Фань Ицзэ в ладони. — По-моему, ты очень красивый! И потом, я своими глазами видел, как он относился к тебе все эти годы. Мы все знаем, как он изменился ради тебя. Так что не накручивай себя, ладно? Лучше поговори с ним напрямую. Нельзя строить отношения на домыслах и недоверии — это самое страшное, что может быть между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поговорю с ним… Спасибо тебе, Мэн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Ешь, а как вернешься домой — сразу спроси его обо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Фань Ицзэ переступить порог дома, как он почувствовал, что атмосфера изменилась. Отец смотрел на него с загадочной улыбкой, словно ему не терпелось поделиться секретом, но он был вынужден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Ицзэ!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Цзячэнь? Ты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чуть раньше тебя.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Цзячэнь усадил его в машину, и Фань Ицзэ понятия не имел, куда они направляются.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Приедем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Цзячэнь хранил молчание, и Фань Ицзэ решил больше не расспрашивать. Машина въехала на территорию элитного жилого комплекса и остановилась перед одним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Цзячэнь вышел из машины, обошел её и открыл дверь, помогая Фань Ицзэ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Цзячэнь обнял его со спины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 Это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Наш… наш дом? Ты… ты имеешь в виду то,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Наш дом, наш сад, наша вилла. Дом для наших детей и место, где мы встретим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Цзячэнь… — Фань Ицзэ обернулся, глядя на него заплаканными глазами. — Ты пропадал целыми днями, чтобы подготовить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Сюй Цзячэнь нежно улыбнулся. — Я долго выбирал. Помнишь, мы мечтали о доме с садом перед входом, где можно посадить твои любимые деревья — цитрусовые, яблони? Чтобы дети могли кататься здесь на велосипедах и играть в прятки. А еще это большое дерево — мы повесим на него качели, и я буду качать тебя, или потом наши дети будут там играть. Под деревом поставим стол и стулья, будем сидеть и любоваться рассветами и закатами. Я буду рядом с тобой в каждый сезон,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это человек, который в учебе всегда еле-еле проскакивал, вдруг стал таким романтиком?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рядом с тобой я научился всему без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— Фань Ицзэ прищурился, улыбаясь. — Что там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чтобы узнать, нужно зайти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Цзячэнь взял его за руку и повел к вилле. Как только они открыли дверь, перед ними предстал просторный холл. Сюй Цзячэнь провел его через светлую гостиную к панорамным окнам, украшенным двойными шторами, которые так любил Фань Ицзэ — слой легкого белого тюля и плотная ткань. Послеполуденное солнце заливало комнату, наполняя её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будем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диван тут очень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красней.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буду с тобой разговаривать…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Цзячэнь с озорной улыбкой продолжил экскурсию. В каждой детали интерьера чувствовалась забота дизайнера: здесь было полно мелочей, о которых Фань Ицзэ упоминал лишь вскользь, даже не думая, что Сюй Цзячэнь запомнит. Оказалось, он купил всё до единого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всё это успел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если я скажу, что со второго курса университета… что ты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второго курса?! Мы тогда встречались всего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уже тогда знал, что хочу прожить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Ицзэ не смог скрыть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всё это время… так долго скрывал от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да… боялся тебя испугать. К тому же ты не хотел афишировать наши отношения, а у меня тогда не было денег. Хотя, признаюсь, эту виллу я купил в долг у отца, но я обязательно всё верну, до последней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вернем вместе. Это ведь наш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Сюй Цзячэнь обнял его и поцеловал. — Фань Ицзэ, с годовщиной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годовщиной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http://bllate.org/book/20731/2075371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