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надоело…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знойного лета, и Бай Чи одиноко примостился в самом углу банкетного зала, низко опустив голову и уставившись на пол. Он никак не мог взять в толк, с какой стати его вдруг притащили в такое место — обычно отец никогда не брал его с собой, когда выходил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отец беседовал с каким-то мужчиной. О чем именно они говорили, было не разобрать, но их взгляды то и дело ненароком 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Сяе подошел к сыну, легко коснулся его головы, склонился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у папы есть кое-какие дела,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 на него глаза, окинул взглядом окружающую обстановку и в конце концов с заметным волнением кивнуূл.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страшно, но он не смел мешать отцу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Бай Сяе несколько раз оглядывался, но в конце концов тяжело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чувствуя себя неловко и скованно, жался к углу. Кто-то подходил к нему заговорить, но он лишь испуганно отворачивался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ругань, тот человек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нахмурился и с горечью посмотрел на пол. Он ведь не умел говорить — как ему вообще было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долго-долго, но отец всё не возвращался. Постепенно банкет подошел к концу, гости стали расходиться, и людей в зале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страхом, он поднялся на ноги и направился к выходу, надеясь самостоятельно отыскать семейную машину, но, оказавшись на улице, обнаружил, что их автомобиль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достал телефон, нашел контакт отца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выключен.Увидев, что дозвониться не получается, он забеспокоился и поспешил отправить отцу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выскочил восклицательный знак: отец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заволновался, глаза покраснели, и его охватила паника. Крупные, размером с горошину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плакал, не было слышно ни звука, лишь редкие, едва заметные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Встревоженный, он снова и снова пытался добавить отца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его обхватили большие руки и мягко подняли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раздался за спиной низкий, чувственный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У мужчины был высокий переносичный мостик, красивые миндалевидные глаза и правильные черты лица. В каждом его движении сквозила редкая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выдернул свою руку из хватки мужчины и глубоко вздохнул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что, пожалуй, был излишне суров, и попытался изобразить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внимательно оглядел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его так близко, и вблизи тот оказался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у него пересохло в горле!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светло-каштановые кудряшки, большие глаза, аккуратные носик и губы — он выглядел точь-в-точь как сошедший с картины маленький принц.Он изучил информацию о Бай Чи: тот был 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Сяе был рожден от иностранца, поэтому волосы ребенка от природы имели такой светлый оттенок, а кожа была такой естественно белой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проявляет враждебности, Бай Чи взял свой телефон и набрал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умею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Линь И. — Что хочешь сказать — набирай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подумал, что этот человек очень странный. Откуда он знает? Неужели потому, что он ничего не сказал? Но всё же написал ему: [Я хочу домой, можно воспользоваться твоим телефоном?]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свой телефон? — Линь И указал на его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 на него, какое-то время смущенно и нервно мялся, потом покачал головой и набрал ответ: [Не нужно,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экран, он убрал телефон в карман и с унылым видом направился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постепенно начал кое в чем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наверное, забыл, что взял его с собой, и уехал раньше. Лучше он подождет здесь, а то если начнет бродить где попало, отец 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стоял рядом с Линь И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вы ему не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интересом смотрел на спину мальчика, а спустя мгновение указал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 нему и скажи, что мы отвезем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подошел и немного пообщался с Бай Чи. Вскоре глаза мальчика засияли, и он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сев в машину, он снова зажался.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тоже был здесь, да к тому же сидел с ним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растерянности, Линь И достал из стороны какой-то документ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посмотрел на протянутую вещь и с любопытством указал на себя — его взгляд словно спрашивал: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Чи взял бумагу и раскрыл ее, вглядываясь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грамотный? — с усмешкой спросил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то, что он потешался над Бай Чи. Когда он читал досье, его действительно забавляли эти оценки: тот никогда не набирал проходного балла, и было неясно, не заржавели ли у него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первую строку документа, Бай Чи начал паниковать, а дочитав до конца,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Продал по четкой цене какому-то человеку по имени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человек во всем городе А, великий демон, главный злодей, безжалостный монстр, убивающий людей без моргания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полились из его глаз. Он вытирал их рукавом костюма, но они всё не кончались и не 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помощник Чжан был просто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 могут течь слезы, словно при наводнении?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