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заметно, что госпожа Чжун души не чает в своем сыне. Хотя она его и баловала, но всё же знала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даже сейчас она продолжала удерживать меня рядом, рассказывая забавные истории из детства Чжун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 Сяо был маленьким, он выглядел таким милым и нежным, что я была уверена: мой сын — омега. Я старалась больше держать его при себе. В детстве он обожал всё яркое, цветастое и блестящее, и только повзрослев, немного остепенился. Помню, как однажды он обклеил себя стразами с ног до головы и отправился гулять в таком виде. Его отец решил, что это зрелище не для слабонервных, и задал ему хорошую взбучку — только тогда он стал вести себя скромнее, ха-ха-ха! Ой, кажется, я слишком заболталась?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 явно получала огромное удовольствие, раскрывая секреты своего сына. Однако такого Чжун Сяо я прежде не видел. В моем присутствии он вел себя куда менее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 задумчиво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в кого он такой уродился.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прошел вторичное половое созревание и стал альфой, мы с отцом забили тревогу. Заставляли его штудировать теорию и ходить на практические занятия. Не знаю, то ли задатки были слабые, то ли старания не хватило, но успеваемость у него была просто катастрофическая. Экзамен по конструированию мехов он сдал лишь с третьего раза, кое-как натянув на проходной балл. В конце концов мы решили оставить его в покое. Впрочем, у него обнаружился талант к дизайну, и теперь у него своя студия. Доход вполне приличный, недавно даже получил крупный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Чжун и ворчала на сына, в её глазах, когда она говорила о нем, светилась нескрываемая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сам Чжун Сяо. Госпожа Чжун попросила его провести для меня экскурсию по дому, а сама отправилась на кухню помогать мужу с обедом. Уходя, она оставила мне альбом с детскими фотографиями Чжун Сяо, чтобы я мог полистать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подошел Чжун Сяо, я как раз открыл страницу, где он, одетый в женское платье, смущенно смотрел в камеру своими огромными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 увидел, как Чжун Сяо вспыхнул — от шеи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захлопнул альбом и предложил ему показать мне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Чжун был великолепен, а планировка отличалась особой гармонией. Говорят, при строительстве тщательно изучали состав почвы, источники воды и прочие параметры — нечто похожее на то, что предки называли фэн-шуй, хотя сейчас это именуют анализом магнитных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росли густые кусты осенних ушек — искусственно выведенных цветов, напоминавших земные розы. Позади дома располагался ангар для мехов — личная коллекция господина Чжуна. Раньше мне нечасто доводилось видеть подобное, и все эти машины казались мне на одно лицо, однако один вопрос всё же не давал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Сяо, — с улыбкой спросил я, — а курс по конструированию мехов действительно такой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http://bllate.org/book/20763/2083475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