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 Су Чэ, главой секты Цинъян, чья попытка преодолеть Небесную кару провалилась, мгновенно всколыхнуло весь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такой редкий гений пути Дао, каких не рождалось тысячи лет, вот так бесславно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поползли слухи: одни скорбели, другие злорадствовали. Скорбящими были в основном союзники Цинъян, такие как секта Чжанлун — мастера меча, чьим кредо было искоренение несправедливости, или обитель Жое, последователи буддийского пути, видевшие свое предназначение в спасении заблудших душ. Злорадствовали же те, кто испокон веков враждовал с Цинъян: секта Хэхуань, практикующая парное совершенствование Инь и Ян, и Долина Без Прощения, прибежище культиваторов демонического пути, движимых лишь навязчивыми желаниями и жаждой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в секте Цинъян решили бросить все силы на помощь Су Чэ в прохождении Небесной кары для вознесения, они предвидели возможный печальный исход. На всякий случай по приглашению Цинъян главы сект мечников и буддистов прибыли, чтобы подстраховать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присутствие в качестве страхующих — это не то же самое, что защита при прорыве. Защитники должны находиться как можно ближе к тому, кто проходит испытание, не выходя за пределы зоны действия собственной силы. Поэтому они неизбежно попадают под удар Грома Девяти Небес, и если Су Чэ потерпит неудачу, защитников ждет та же плачевная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обратная сторона: если бы Су Чэ преуспел и вознесся, сработала бы старая поговорка: один человек обрел Дао — и все его окружение вознеслось вместе с ним. Даже если защитники находились лишь на стадии Зарождающейся Души, они могли получить благословение, подобное божественному песнопению, что позволило бы им мгновенно преодолеть оковы своего уровня и перейти на ступень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Риски и возможности шли рука об руку. Двое из четырех старейшин секты, чей талант был куда скромнее, чем у Су Чэ, уже были на пороге смерти, а шансы на прорыв Зарождающейся Души своими силами стремились к нулю. Для них это был шанс, за который стоило бороться: если удастся помочь Су Чэ вознестись, они сами достигнут уровня Превращения в Божество. Даже если в будущем им не суждено вознестись, они получили бы дополнительную тысячу лет жизни и высшее мастерство, стоя на вершине мира совершенствующихся. Это было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Су Чэ, человек холодный и отстраненный, посвятивший себя лишь самосовершенствованию и почти не вмешивавшийся в мирские дела, пользовался безграничной поддержкой четырех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Цинъян была единым организмом: их процветание и упадок были неразрывно связаны. Су Чэ был легендарным талантом, и его присутствие на посту главы было лучшим примером для всей секты. В мире, где правят сила и власть, а ресурсы для совершенствования становятся все дефицитнее, Цинъян нуждалась в таком недосягаемом авторитете, чтобы сохранять сплоченность. Будучи единственным приемным сыном и учеником предыдущего главы, вознесшегося на небеса, Су Чэ был идеальным кандидатом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Су Чэ находились четыре старейшины, составлявшие ядро секты. Все повседневные дела, выбор новых учеников, назначения и повышения — всем этим занимались они. Су Чэ же всегда оставался в глубине секты и появлялся лишь по самым важным поводам. Поэтому не только ученики других сект, но даже внутренние ученики Цинъян редко имели возможность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мог не беспокоиться о судьбе Цинъян в случае своей неудачи, но старейшины были полны тревоги. Именно поэтому они отправили послания главам сект Чжанлун и Жое, пригласив их к Пикам Силянь и умоляя обеспечить мир и покой в пределах владений Цинъян, если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худшее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Гром Девяти Небес, который должен был обрушиться девятью последовательными ударами, вопреки всему слился в единый карающий поток. Все оцепенели, наблюдая, как старейшины, стоявшие вокруг, в одно мгновение превратились в дым 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ослепительный свет Грома Девяти Небес угас, Су Чэ, находившийся в центре зоны поражения, разумеется,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беды секты Цинъян не закончились. Из-за мощного давления, возникшего при слиянии девяти ударов грома, ученики Цинъян, охранявшие Пики Силянь, пострадали в разной степени, причем чем выше был уровень их развития, тем тяжелее были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очищения мощь секты Цинъян сократилась почти на восемьдесят-девяносто процентов. Однако бессмертная энергия, обрушившаяся вместе с громом, постепенно осела на Пиках Силянь и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Цинъян теперь обладала уникальными ресурсами для совершенствования, но лишилась сил, чтобы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этот лакомый кусок в глазах других культиваторов вскоре спровоцирует новую волну кровопролития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старейшины Цинъян так настаивали на присутствии глав Чжанлун и Жое. Под их защитой остатки сил Цинъян не были бы полностью уничтожены алчными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священных земель с союзниками было вынужденной мерой. Статус учеников Цинъян стремительно падал, им приходилось склонять головы перед гостями, но, как говорится, были бы живы — а возможности еще будут. Сохранение жизни — вот что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царила паника. Главы двух других сект, хоть и находились вдали от эпицентра, тоже пострадали от отголосков грома и, наведя порядок, поспешили уйти в уединение для восстановления. Высокоуровневые мастера, приведенные ими, после случившегося честно выполняли обязательства, окружив Цинъян плотным кольцом, что на время отпугнуло наиболее нетерпеливых. Однако слухи — достоверные и не очень — расползались повсюду, становясь главной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Призрачной Долины, в ста милях от Долины Без Прощения, на ветру развевался потрепанный льняной флаг, на котором небрежно было выведено слово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захудалая чайная стояла не на оживленном тракте, а близость к Долине Без Прощения делала ее местом, которое обычные люди обходили стороной. Сюда заглядывали лишь торговцы, везущие припасы в Долину, да культиваторы демонического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убогость, чайная стала временным привалом для проезжающих. В ней не было ничего ценного: даже столы и стулья были перебиты, починены на скорую руку, так что в случае потасовки терять было нечего. Зато чай был вполне сносным, поэтому посетителей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собираются люди, всегда рождаются слухи. Посетители чайной, если и не были мастерами совершенствования, то определенно имели к этому отношение, и разговоры крутились вокруг секты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здоровяк, покручивая в руках щербатую чашку, громогласно вещал, не пытаясь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что после гибели Су Чэ они позвали людей из Чжанлун и Жое для защиты. По сути, боятся, что Долина Без Прощения придет и вырежет всех под корень. Но теперь, когда представился такой случай, Долина Без Прощения ведет себя как трусливая черепаха, притихла в горах Призрачной Долины и не подает признаков жизни. Что за чертовщина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вольным культиватором, он надеялся поживиться чем-то в хаосе, но нынешнее затишье казалось ему подозрительным, и он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сухощавый мужчина с желтоватым лицом и острыми скулами, выглядевший так, будто его может сдуть ветром, прижал кулак к губам и разразился мучительным кашлем. Затем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дурень, кроме еды, хоть о чем-то можешь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обиделся на насмешку, лишь хлопнул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дурень. А ты, болезный, просвети меня, в чем тут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Сухощавый мужчина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Долина Без Прощения не хочет проглотить этот лакомый кусок. Но силы Чжанлун и Жое нельзя недооценивать, связываться с ними без полной уверенности опасно. К тому же из Долины дошли слухи, что глава Ань Циюань одержим демоном. Хотя звучит странно, но почему это случилось именно в день гибели Су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здоровяка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Ань Циюань в тот день подстерегал их у Пиков Силянь, пытаясь помешать Су Чэ, но попал под удар Грома Девяти Небес и теперь вынужден прятаться, зализывая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Сухощавый мужчина растянул губы в усмешке, не подтверждая, но и не опровергая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но ты, дурень, иногда умеешь пользоваться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Такое поведение совсем не похоже на стиль Долины Без Прощения. Если это правда, то, как только Ань Циюань восстановит силы, мир совершенствующихся захлестнет кровавая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равнодушно отозвался сухощавый, снова закашлявшись. — Где раздоры, там и возможности. Если боишься смерти, не стоило идти путем совершенствования. Жил бы как обычный человек, дождался бы старости и естественной кончины,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 мыслишь, брат! — они рассмеялись, чокнулись чашками, словно бокалами с вином, и по чайной разнесся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http://bllate.org/book/20774/2084320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