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экзамене всем собраться, не расслабляться. На сегодня закончим, идите проветритесь, а завтра покажите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Математик, весь день разбиравший задачи, на которых все вечно спотыкаются, наконец-то отпустил Су Мо и троих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была повреждена, и за один день такое не лечится. Хотя Су Мо больше не падал в обморок на ровном месте, усталость всё равно наваливалась очень быстро. Су Мо размял ноющую шею, собираясь вернуться в общежитие и доспать, но стоило ему выйти из класса, как путь преградил Шэнь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Шэнь Цинъяна был какой-то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прогуляться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жалкое выражение лица Шэнь Цинъяна, Су Мо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эта моя проклятая мягкотелость, — вздохнул про себя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что случилось, — Су Мо протянул Шэнь Цинъяну банку колы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утром в столовой они столкнулись с той красавицей, Шэнь Цинъян ходил сам не свой. Су Мо ни за что не поверил бы, что между ними ничего не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Шу, моя подруга детства и первая любовь, — после нескольких секунд колебаний признался Шэнь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ты относишься к своей подруге детства? — Су Мо припомнил утреннее поведение Шэнь Цинъяна. На отношение к близкому человеку это было совсем не похоже, скорее на ненависть к заклятому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не ответил и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Цзи Шу были обручены с самого детства, семьи хотели, чтобы мы сблизились. Мы почти всё время проводили вместе, так и вспыхнули чувства. В десять лет я начал в неё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типичное начало для японского любовного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Цинъян: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восьмом классе я признался ей в любви, но она отказала. Сказала, что ей нравятся парни, которые хорошо учатся. Я тогда был шалопаем, оценки — дрянь, а она всегда была в топе лучших учеников школы. Позже я подумал и решил, что она права. Стал усердно учиться, зубрить задачи, нанял репетитора. За одно лето я поднялся с последних мест на первое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сила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хоть немного 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 к ней с табелем, она заявила, что не хочет заводить отношения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Мо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что, признавался ей кучу раз, и она каждый раз отказывала?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подскажешь выигрышные номера лотереи на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вопрос озадачил Шэнь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всё именно так и бывает: главный герой в прошлой жизни без памяти влюблен в свою школьную королеву, готов ради неё на всё, в итоге теряет семью и остается ни с чем. А потом перерождается, клянется больше не быть подстилкой, и вот уже королева сама бегает за ним, но герой к ней ни ногой. Подумай, ведь очень похоже на твою историю,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перечитал романов...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 ты решил с ней порвать? Ты не похож на такого мелочного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Цзи Шу втайне от родителей начала встречаться с каким-то уличным хулиганом. Я пытался её отговорить, но всё без толку. Потом её семья узнала об этом, и Цзи Шу решила, что это я настучал. Прибежала ко мне домой, потребовала разорвать помолвку и при родителях обоих семейств назвала меня мерзким, заявила, что я вечно к ней пристаю. Мы сильно поссорились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тот хулиган её бросил и сбежал, она начала каждый день преследовать меня. Я перевелся в Первую школу Цзянчэна, заблокировал её везде, где только можно, и с тех пор мы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бабник, который меняет девушек как перчатки, а ты, оказывается, притворялся. Не ожидал, что наш староста — такой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Шэнь Цинъян смутился. — Тогда я был мал и глуп. Родители Цзи Шу постоянно внушали мне, что она — моя будущая жена и я должен быть с ней добр. Позже понял, что клоуном во всей этой истории был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парень, учись у меня, — Су Мо встал и похлопал Шэнь Цинъяна по плечу. — Мудрец не войдет в реку любви, глупец наступит на те же грабли, одинокий волк дойдет до докторской степени и построит процветающую державу.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Су, я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Обучаемый, говори, до чего 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уйду в монастырь Шаолинь.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http://bllate.org/book/20831/2098393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