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окончен, и оба замолчали. Наступила тишина, и теперь они не знали, о чем еще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тишину нарушила Гу Цаньцань: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Вэйли… ты можешь рассказать мне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понял, что она имеет в виду.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Мы выросли вместе, в средней школе она переехала, а потом мы снова встретились в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улыбнулась Гу Цаньцань. — Поздравляю, думаю, из этого вышел бы неплохой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немного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еще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тогда, когда я призналась тебе, ты не отказал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много людей, я боялся, что ты окажешься в неловком положении… Прости, это была моя вина, я всё неправильно сделал. А потом я уже не знал, как всё объяснить, и всё тянул, пока в тот день не пошел дождь.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Спасибо, что подумал о том, чтобы сохранить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понимал, что так больше продолжаться не может. Это было нехорошо и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повороту. Там, тихо стоя на месте, их ждала изящная девушка. Она смотрела, как они приближаются, с абсолютно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встретилась с ней взглядом. В их глазах не было ни вражды, ни вызова — лишь чистое любопытство. Обе девушки одновременно слегка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повернулся к Гу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замечательная. Что ж,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смотрела, как Чжан Цимин направляется к девушке. Она слегка повернулась и подняла голову к небу. Под лазурным небосводом ей почудился едва уловимый вздох. Казалось, будто её девичье сердце, полное ярких красок, медленно поднимается вверх, растворяясь под лучами сияющего солнца без следа, подобно вспышке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сегодня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осторожно шла рядом с Гу Цаньцань, поглядывая на подругу. Она хотела что-то сказать,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улыбнулась ей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такой уж легкомысленный бабник, не такой уж и подонок,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Сяосяо опешила, но тут же пришла в себя и проворчала: — Ты всё еще его защищаешь? Ладно, признаю, он не законченный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зачем мужчинам усложнять жизнь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пошли скорее, а то в столовой всё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два дня, Гу Цаньцань постепенно втянулась в учебный ритм. Благодаря старой базе знания возвращались быстро, и она чувствовала, что несется по пути отличницы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она вернулась домой и увидела, что во дворе стоит статная женщина средних лет и говорит по телефону. Это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вернулись из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Цаньцань вошла во двор, мама как раз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крикнула она и бросилась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охнула, но тут же со смехом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Непоседа, всё такая же безрассудная, чуть с ног не сбила!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её светились радостью. Деньги действительно влияют на облик человека: до перерождения семья Гу жила скромно, и сейчас мать выглядела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расскажи, как прошла поездка? Всё получилось? Вы правда открываете завод в Чжэцзяне?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прошло отлично, даже слишком. Дай-ка я посмотрю, подросла ли наша Цаньцань, похорошела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не ребенок, — Гу Цаньцань не знала, смеяться или плакать. Этот тон, которым с ней говорили как с малышкой, вызывал и легкое раздражение, и теплоту. — Я давно вышла из возраста активного роста, куда уж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Есть старая поговорка: в двадцать три еще можно подрасти. Ты что, не хочешь стать выше? — подшучивала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мой рост вполне устраивает, — Гу Цаньцань сейчас была метр шестьдесят восемь, что для девушки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понять текущее положение дел, поэтому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папа? И как вы собираетесь налаживать производство в Чжэцзяне?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на завод, дел невпроворот, вернется поздно. Мы решили инвестировать вместе с партнерами, всё заранее изучили. Будем шить шерстяные пальто,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и правда не понимала. В прошлой жизни она была творческой натурой, семья жила в достатке, и в дела она никогда не вникала. Но услышав про партнеров, она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 чужими людьми? Это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наша Цаньцань начала беспокоиться о бизнесе? В другом регионе без местного партнера никак, иначе на одних только согласованиях разоришься.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ехать в Чжэцзян? Разве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вздохнула мать. — Здесь нет рабочих. Оборудование купить легко, а вот найти квалифицированный персонал — большая проблема. Всё, это не твои заботы, лучше сосредоточься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Цаньцань лишь вздохнула. Сейчас она была четырнадцатилетним подростком, да и бизнес-гением никогда не была, поэтому решила не вмешиваться в дела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накрыт богатый стол, но отец вернулся только к десяти часам. Гу Цаньцань дождалась его, чтобы пообщаться и попытаться разузнать больше о делах. Ничего подозрительного она не заметила и решила, что для неё лучше всего просто оставаться «богатой и 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звали Гу Вэй — самое обычное имя, но именно своим трудом и потом он построил дом, в котором старшие и дети могли жить без забот. В этом и заключается величие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еще не хотят спать, Гу Вэй вместе с бабушкой и дедушкой весело болтал о своем. Вдруг он хлопнул себя по лбу, вспомнив, что забыл раздать подарки. Он сказал об этом семье и пошел к машине. Гу Юйцзюн и Гу Цаньцань с интересом последовали за ним и вскоре вернулись, нагруженные пакетами и коробками,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тебе чай, Дахунпао.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дедушка принял коробку, светясь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Гу Вэй протянул ей красиво упакованную коробку, — внутри шарф из чистой шерсти. Скоро похолодает, береги себя, надевай, как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хорошо, — бабушка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мне? А мне? — засуетился Гу Юйцзюн.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две коробочки. Белый корпус, стильный дизайн, а на нем — изображение смартфона и четыре иероглифа: «Манго Мобайл», а справа два маленьких знака: «S1».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