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Цинъюань был почти второкурсником, до начала учёбы оставалось всего несколько дней. Пользуясь свободным временем, он бродил по городу и сверял окружающее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Третьекурсники начали учиться почти на две недели раньше, поэтому Синьчэнский университет уже давно ожил. Каждый третьекурсник вставал с первыми слабыми лучами рассвета и спешил навстречу собственному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Синьчэнский университет — многопрофильный вуз, где учился Цзян Цинъюань, — был и главным местом действия «Встречи с тобой — моей маленькой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большей части уже опубликованного текста «Встречи с тобой — моей маленькой радости» рассказывалось о студенческой жизни, прекрасных воспоминаниях главных героев в кампусе и истории тайной любви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университета все разъехались кто куда. Главный герой уехал за границу, героиня поступила в магистратуру; этой части было посвящено совсем немного текста — несколько упоминаний о том, как она скучает по главному герою, а потом время сразу перескакивало к моменту, когда благодаря успехам в работе героиня поступила в корпорацию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новым президентом корпорации внезапно оказался Чу Юй, в которого она была тайно влюблена почти всю свою юность…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 (в оригинальном романе)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Лэцзя сжимала в руках больше десятка комплектов документов и торопливо шла к переговорной. Она ещё плохо знала устройство новой компании, поэтому свернула не туда и потеряла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телефон. До совещания оставалось двадцать минут. Хань Лэцзя молча молилась, чтобы никто ещё не пришёл и не обнаружил, что она не успела разложить материалы. Ведь это был её первый рабочий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она так спешила, что, даже заметив человека, уже не успевала увернуться. В панике Хань Лэцзя резко метнулась в сторону, сама врезалась в стену, папки выпали из рук и разлетелись по полу, а она тоже оказалась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никого не задела, но всё равно ужасно переживала, что потревожила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пластиковых папок о пол привлёк внимание окружающих. Хань Лэцзя присела и торопливо стала собирать документы. Чувствуя чужие взгляды, она сгорала от стыда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это же мой первый день на работе! После смены обязательно выучу карту компании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помог собрать бумаги и протянул их Хань Лэцзя.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документы, заметив белую тонкую руку с отчётливыми суставами. На запястье были серебристо-белые часы, явно очень дорогие. Совсем некстати ей пришла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красивые руки…»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такого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 и отстранённым. Сказав это, человек ушёл, а несколько людей, шедших за ним, последовали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Хань Лэцзя очень знакомым и приятным, но она не успела поднять голову. Подоспевший начальник отдела встал рядом и негромко отругал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Первый день на работе, а уже носишься как угорелая! На что это похоже? Совещание вот-вот начнётся, быстро иди раскладывай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Лэцзя мгновенно захлестнули вина и стыд. О странном чувстве узнавания она тут же забыла, подхватила документы и поспешила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она обнаружила, что кто-то уже сидит внутри. В кресле во главе стола находился человек. Первым делом Хань Лэцзя увидела те самые серебристо-белые часы, а когда подняла взгляд — увидела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брови и глаза, прямые мужественные брови, ясный взгляд, отстранённая красота. Но Хань Лэцзя знала: когда он счастлив, в этих глазах появляется улыбка, словно в них зажигается целая звёздная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смотрела слишком долго. Настолько долго, что человек под её взглядом отложил телефон и повернулся к ней. Так Хань Лэцзя встретилась глазами с тем, кого тайно любила почти всю свою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отрывок из оригинала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перестала обновлять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 главным героям сцену встречи после долгой разлуки — и бросила текст. Хотя в аннотации было написано, что во время совместной работы Чу Юй шаг за шагом влюбится в Хань Лэцзя и в конце концов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так живо описывала тайную любовь Хань Лэцзя в университетские годы, что множество читателей невольно видели в ней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Хань Лэцзя не была похожа на каждого, кто молча влюблялся, не решаясь приблизиться и признаться? Поэтому читатели надеялись, что героиня, похожая на маленькое солнышко, обязательно обретёт счастье, навсегда останется вместе со своим идеалом и тем самым закроет их собственные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не получилось достичь самому, хотелось хотя бы подарить бумажному персонажу, отправив его навстречу прекрасному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которая обещала быть рядом, пока рядом читатели, нарушила слово и бросила их! История остановилась в тот момент, когда главный герой ещё даже не любил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превратились в сплошной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автор-тян, ты ведь шутишь, да? Я знаю, ты вернёшься и продолжишь, правда? [нож] [нож] [нож]»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вернись! Почему молчишь?! Тьфу, изменщица!!»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 ещё не призналась, главный герой её тоже ещё не любит — автор, как можно быть такой жестокой?! Где обещанный длиннющий роман? Где сахар? И это всё?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давно поняла, что автор писать не умеет. Хе-хе. Теперь ещё и бросила. Не умеешь — не пиши!»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сверху, что за бред ты несёшь? Не можешь быть процветанием, демократией, цивилизованностью, гармонией, свободой, равенством, справедливостью, законностью, патриотизмом, преданностью делу, честностью и дружелюбием? Умеешь лучше — сама и пиши!»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именно: you can you up, no can no bi bi, OK?»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— делай, не можешь — не болтай, понял? (Перевожу коммент выше, не благодарите.)»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автор давно сказала, что она новичок. Хочешь — читай, не хочешь — проходи мимо. Никто тебя силой не заставляет!»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теперь и сказать нельзя, что написано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полный хаос, и в итоге автора буквально выманили наружу шквалом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ещё не училась в университете. Я поняла, что не умею писать ни про университетскую, ни про рабочую жизнь, поэтому продолжать правда не получается. [плач] [плач] [плач] Но я постараюсь! [вперёд]»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действительно много недостатков, и пишу я пока не очень. Спасибо сёстрам, которые всё это время меня защищали, и спасибо тем, кто указывает на ошибки. Я обязательно улучшу стиль!»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«Ближайшее время я хочу спокойно учиться. Поэтому… наверное, обновлений не будет, ха-ха-ха. Но вы мне верьте! Вот закончу учёбу — и буду строчить как сумасшедшая!»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проголодалась, пойду вниз, съем рисовой лапши».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автор превратилась в чудовище «ха-ха» и исчезла, больше ни разу не появившись. Читатели ждали очень долго и лишь потом окончательно поняли: их 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играла словами! Обещания ни гроша не стоили!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«Проклинаю автора: пусть ей всю жизнь попадается лапша быстрого приготовления без пакетика приправ!»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женщина, тебе удалось привлечь моё внимание. Да, именно тебе — бессердечной любительнице втягивать лапшу!»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больше не способна любить [молча плачет.jpg]»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ты, конечно, живёшь в своё удовольствие, а меня с ребёнком бросила в деревне пасти овец…»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то умоляли, то ругались, но автор больше не обновила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прекрасно. А теперь меня бросили здесь разбираться самому. Цзян Цинъюань поднял голову к небу и почувствовал всю глубину собственного бессилия. Автор оригинального романа не училась в университете, поэтому не знала, как устроены университетская жизнь и обучение. Она писала, опираясь только на знакомые вещи и воображение, отчего мир во многих местах получился очень странным. Чтобы привыкнуть, понадобится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жизнь нелегка — Юань-юань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делать? Идти по сюжету. Всё равно только университетской линии автор посвятила двести тысяч иероглифов, а до последней сюжетной точки ещё несколько лет. Когда сцен с ним нет — разве он не может делать всё, что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 подумать, и настроение мгновенно поднялось. Вообще Цзян Цинъюань был человеком, которого очень легко сделать довольным. Он так же легко и совершенно без причины начинал радоваться. Друзья часто говорили, что не понимают, чему он целыми днями глупо улыбается. А он просто считал: если нет причин грустить — разве это не причина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сам себе радовался, когда сзади вдруг раздался оглушительный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вздрогнул и инстинктивно обернулся. К нему быстрым шагом приближался слегка полный мужчина с заметным животиком, лысиной на макушке и папкой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Начальник учебного надзора!!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Цзян Цинъюань почувствовал, как проснулся страх, буквально вырезанный в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Конец! Барби-кью!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http://bllate.org/book/20861/2143106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