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Цинъюань подумал: прежний хозяин тела всё-таки придавал значение той встрече, правда? Иначе зачем было сначала договариваться с братьями перекраситься перед самым началом семестра, а потом самому рано утром вставать и делать это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многих жителей этого мира студент университета, сосредоточенный на поступлении в магистратуру, должен быть простым и скромным: хорошо учиться, готовиться к экзаменам. Красить волосы, носить странную одежду, делать татуировки и тому подобное считалось «заниматься не тем». Если тратишь силы на всю эту пёструю ерунду, значит, разве у тебя ещё остаётся голова на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Лумин не раз ругал за это прежнего хозяина тела. Но чем больше он давил, тем сильнее тот делал наоборот! С какой стати ты указываешь мне? Почему я обязан делать 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тела правда был плохим человеком? Нет, Цзян Цинъюань так не считал. Получив обрывки его памяти, он видел в нём лишь ребёнка, который так и не вышел из подросткового бунта. Тот сопротивлялся родительской властности, злился, что младшим брату и сестре достаётся любовь семьи, а ему — равнодушие, и по-своему бился с наложенными на него оковами.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нынешнего Цзян Цинъюаня, которому было уже за двадцать и которого успела хорошенько потрепать взрослая жизнь, поступки прежнего хозяина тела были немного детскими и немного бунтарскими. Но окажись он сам в том возрасте и в тех же обстоятельствах — ещё неизвестно, справился бы он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подсознательном уровне люди вообще склонны защищать себя. Возможно, потому что он оказался в теле прежнего хозяина, Цзян Цинъюань автоматически смотрел на него через фильтр самозащиты. Может быть, сам того не замечая, он уже придумал оправдания очень многим поступкам прежнего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Цинъюань понимал, что сам является «заинтересованной стороной» и его мысли неизбежно окрашены личным взглядом, он всё равно считал: в основе своей прежний хозяин тела не был плохим. Иначе героиня не смогла бы его изменить, а позже, влюбившись в неё, он не относился бы к ней так горячо и искренне — настолько горячо, что даже сама героиня чувствовала: подойдёшь слишком близко и можешь обжечься.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Цзян Цинъюань не попал в книгу, в сюжете «Встречи с тобой — моей маленькой радости» прежний хозяин тела ведь всё равно спас раненого главного героя,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понимал, что уже начал «оправдывать» прежнего хозяина тела. Но теперь прежний хозяин — это он сам, он и есть Цзян Цинъюань. Можно сказать, что оправдывает он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ничего неправильного в этом он не видел. Он не святой, не нравственный эталон, не благородный муж без единого изъяна. У каждого есть личные интересы — у него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себя не плохим человеком. Достаточно усердно строить собственную жизнь, добросовестно отыгрывать пушечное мясо и спокойно жить. Тогда можно без проблем тихо дотянуть до финала и не повторить старую сюжетную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заодно — немного исправить судьбы людей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болтовню Хоу Чжипина и остальных, Цзян Цинъюань одновременно вспоминал сюжет. «Встреча с тобой — моя маленькая радость» будто отпечаталась у него в голове: стоило захотеть, и содержание книги вставало перед глазами, словно он держал её в руках и листал.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 этих четверых оставался очень смутным. В оригинале о них почти ничего не писали. Лишь по отдельным фразам и случайным упоминаниям можно было понять, что их дальнейшая жизнь сложилась не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именно произошло? И действительно ли то, что окружающие считали «нехорошим финалом», было плохим для них самих? Цзян Цинъюань тщательно перебрал сюжет — и всё равно ничего не нашёл.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Пушечное мясо не имеет права голоса и не заслуживает даже нескольких слов о своей концовке.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сложилось будущее, сейчас ещё ничего не произошло. Цзян Цинъюань решил пока просто идти по сюжету. Слишком много думать — только тревожиться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идти им было некуда. Они просто нашли чайную с молочным чаем, заказали по стакану и принялись сладко играть впятером.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бывший офисный раб, считал такую жизнь невероятно праздной: каждый день ешь, пьёшь, гуляешь и развлекаешься. Но в этом возрасте мысли ещё простые, молодость полна сил — наверное, что ни делай, всё кажется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играл он очень плохо. Если бы они не были братьями, Цзян Цинъюань подозревал, что Хоу Чжипин и остальные уже давно бы разразились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руку повредил?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Других объяснений Хоу Чжипин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Цзян Цинъюань слегка почувствовал вину.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разбираешься в игре и не слишком понимаешь правила, достаточно посмотреть на лица Хоу Чжипина и остальных, а потом на сияющую статистику — и сразу ясно, что Цзян Цинъюань играет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ведь не специально нас разыгрываешь?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может быть? Почему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Чжипин недоумённо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настроения нет? Сегодня играть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о, спасибо, брат, что сам придумал мне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ухватился за удобный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Уже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 меня руки кривые, но я никогда этого не признаю. Ни в этой жизни, ни в следующей.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ужин. Хватит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Цзян Цинъюань встал. Остальные посмотрели на время — и правда было поздновато. Родители Гуань Цзямина даже прислали ему сообщение «быстро домой», поэтому все один за другим поднялись. (Да, по настройкам этого мира никто не хотел уезжать далеко от дома, плюс в разных регионах действовали программы удержания местных талантов, поэтому они учились в университете в родном городе и с детства проходили всю цепочку — от начальной школы до вуза — обычно живя дома. Но в магистратуру большинство поступало уже не в собственный университет, поэтому только тогда уезжало.) (Чтобы снова пройти публикацию, я так жалко меняю и на ходу придумываю сеттинг.)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Цзян Цинъюань начал продумывать план спасения младших братцев. Он достал тетрадь сюжетных записей, открыл на случайной странице и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«План спасения младших братцев после попадания 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Содержание: хорошо учиться, каждый день стремиться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Учёба — вот главная мелодия жизни студента, готовящегося к магистратуре. Как ни крути, учиться — точно не ошибка!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ни за что не признается, что на самом деле ему просто неинтересны игры, он никак не может научиться нормально играть и именно поэтому всё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тела играл неплохо, а у него самого будто с рождения отсутствовала какая-то нужная для игр жилка. Ни интереса, ни желания тратить время на разбор. Хотя даже если разобраться, ещё неизвестно, станет ли он играть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мучить себя этой темой, Цзян Цинъюань решил действовать быстро. По привычке он продолжал играть роль «сводного брата, который пока плохо знаком с героиней, поэтому молчалив и не особенно дружелюбен». После ужина вернулся в комнату, запер дверь и включил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Вошёл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оказались офлайн, а Хоу Чжипин уже восемнадцать минут сидел в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Цинъюань включил наблюдение и как раз увидел, как Дацзи Хоу Чжипина попыталась устроить засаду в траве, но сама погибла и рухнула рядом с логовом дракона. Цзян Цинъюань воспользовался моментом: написал остальным, чтобы заходили, и, как только Хоу Чжипин закончил матч, затащил его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 Включили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 Хоуцзы лучше не трогать】: «Не могу говорить, родители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Управдом】: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здоровья пожилых】: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выключаем микрофоны.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Цзян Цинъюаня снова отправили в нокаут, на него обрушилась дружеская «терапия»: все наперебой начали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 Хоуцзы лучше не трогать】: «Брат-брат-брат!! Почему ты сейчас не пошёл с нами?! Мы же все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 Хоуцзы лучше не трогать】: «Невинный красавчик пал жертвой издевательств. Ранг всё падает и падает — за что ему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Управдом】: «Брат, не делай так, мне страшно (эмодзи) (эмодзи)».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здоровья пожилых】: «Плюс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【Полёт??】: «Плюс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【Зелёные-презелёные луга над Цзяном】: «Я больше не хочу играть. Наверное, и дальше почти не буду. Мне кажется, это неинтересно».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【Попу Хоуцзы лучше не трогать】: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【Центр здоровья пожилых】: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【Столичный Управдом】: «Брат, ты серьёзно? Ничего страшного. Ветер сильный, рука дрогнула. Одна неудача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【Зелёные-презелёные луга над Цзяном】: «Нет. Я буду хорошо учиться и каждый день стремиться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【Зелёные-презелёные луга над Цзяном】: «Играть разве вкуснее, чем учиться? (эмодзи ковыряет в носу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【Зелёные-презелёные луга над Цзяном】: «Давайте учиться вместе!! Новый семестр — новый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самого Цзян Цинъюаня, никто не воспринял эти слова всерьёз. Все решили, что он просто не может смириться с поражением и несёт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Несчастные младшие братцы совершенно не представляли, насколько тяжёлой и мучительной станет их жизнь дальше! Их старший брат вдруг сам возглавит движение за учёбу!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Цзян Цинъюань уже всё сказал и обеспечил себе оправдание на будущее. Он больше не стал играть, написал «я ушёл, пока» и сразу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у него был прекрасный. Учебный режим он прокрутил в голове бесчисленное множество раз. А ничего не подозревавшие младшие братцы всё ещё обсуждали, как сделать причёски такими, чтобы университет не придрался, но при этом они выглядели необычно и были красивы до раскола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http://bllate.org/book/20861/2143109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