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высок и красив, от него исходила дерзкая, необузданная энергия. Войдя в комнату, он даже не заметил, что вторая кровать уже занята, и поспешно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терпел всю дорогу. Драка прошла без сучка и задоринки, но вот мочевой пузырь чуть не лопнул. Пришлось в спешке разбираться с задирами и бежать в общежитие, чтобы наконец облегчиться.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приспешники, оставшиеся позади, озадаченно переглянулись. Один спросил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противник оказался такой дрянью, что боссу некуда было выплеснуть гнев, вот он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счел это логичным и одобрительно кивнул, совершенно не обращая внимания на искаженные лица поверженных врагов, которые, лежа в пыли, слышали их разговор и оттого еще больше приходили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закрыв глаза, с наслаждением нежился в ванне. Он и не ожидал, что в студенческом общежитии такие хорошие условия — есть и водонагреватель, и все необходимое. Пусть не так уютно, как дома, но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живший в общежитии и почти не появлявшийся в школе, он понятия не имел, что студентам полагается, а чего нет. Он не знал, что ванна здесь была лишь потому, что второй обитатель комнаты был человеком не совсем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распахнул дверь ванной и ощутил, как навстречу ему ударил поток горячего воздуха, смешанный с ароматом геля для душа. Он нахмурился: душевая была закрыта занавеской, и он никак не ожидал, что внутри кто-то есть. Мочевой пузырь был на пределе, поэтому, широко шагая, он направился прямиком к унитазу.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облегчения застегнув ширинку, он подошел к раковине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Но, чей чуткий слух уловил шум воды, распахнул свои черные, влажные от воды глаза. Он прислушался к звукам снаружи, и его розовое от горячей воды личико мгновенно отразило испуг. Он вскочил из полной ванны, словно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занавеску с силой дернули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оба замерли. Су Но хлопал глазами, в голове была пустота. Он стоял в ванне совершенно голый и никак не мог ожидать, что в такой момент в ванную ворвется мужчина и отдернет занавеску, чтобы посмотреть, как он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Жуй, в свою очередь, никак не ожидал увидеть кого-то в ванне своего общежития. Его крупное тело напряглось, взгляд, полный мрачного огня, уперся в Су Но. В голове промелькнуло: Картина маслом — прекрасный юноша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утонченная кожа, глаза, блестящие, как озерная гладь, алые губы, тонкая шея с изящным кадыком и плоская грудь с двумя розовыми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окинул Су Но тяжелым взглядом. Его кадык дернулся, он смущенно прочистил горло и уже собрался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 — в него полетели флаконы и баночки. Су Но, охваченный яростью и стыдом, швырял в него всё, что попадалось под руку.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мерзавец! Подглядываешь, как я моюсь! Извращенец, негодяй… — в запале кричал он. Хорошее воспитание не позволяло ему использовать более крепкие выражения, поэтому он ограничивался лишь этими словами, совершенно забыв о том, что он здесь не один, и это именно он занял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флаконов попал Ци Жую в висок. Его и без того взрывной характер не выдержал. Он шагнул вперед, схватил Су Но за запястья, вскинул их над головой и прижал к стене, а другой рукой зажал ему рот. С набухшей на виске веной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вздрогнул. Мужчина выглядел так свирепо, будто собирался проглотить его живьем. Страх вперемешку с обидой захлестнули его. Он смотрел на мужчину глазами, полными слез, и даже не смел шелохнуться, несмотря на боль в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мягкость кожи под ладонью заставили Ци Жуя немного остыть. Глядя на влажные глаза парня, на его длинные ресницы, с которых срывались капли воды, на этот жалкий и беспомощный вид, он неожиданно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отпустил его, окинул взглядом белоснежное обнаженное тело и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ванной, не оглядываясь, оставив Су Но, который еще не успел отойти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прохлады на голой коже заставило Су Но прийти в себя. Всхлипнув и сдерживая слезы, он потянулся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нежной коже отчетливо виднелись два красных следа от пальцев. Су Но с детства был окружен заботой и лаской, он был таким изнеженным, что даже от легкого ушиба мог проплакать полдня, а тут — такое грубое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просто ужасен, с содроганием подумал Су Но, чувствуя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http://bllate.org/book/20918/2116144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