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утренних пробок, Цзи Цинъянь привык выезжать в компанию на полчаса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Неброский представительский автомобиль плавно двигался по дороге. В салоне царила тишина. Мужчина на заднем сиденье был одет в белую рубашку и черный жилет. Его длинные ноги были скрещены, а на коленях лежал ноутбук. Тонкие, ухоженные пальцы, на которых отчетливо проступали вены, неспешно порхали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закатал рукава рубашки, обнажив узкие запястья с серебряными часами. Цзи Цинъянь поднес пальцы к губам и сосредоточенно вглядывался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стекло. После ночного ливня воздух стал свежим и прохладным, а мягкие лучи утреннего солнца, падая на его лицо, придавали ему непривычную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 знакомый силуэт. Высокая фигура выделялась в толпе, и Цзи Цинъянь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шел по тротуару в простой рубашке и черных брюках, попивая соевое молоко. В прозрачном пластиковом пакете у него лежал паровой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поравнялась с ним и притормозила. Лу Ци бросил случайный взгляд в сторону и увидел Цзи Цинъяня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Вышел на прогулку? — первым поздоровался Цзи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компанию иду, — Лу Ци запнулся и добавил: — Ну, можно сказать, и прогуливаюсь.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молодого господина его уровня ходить пешком до работы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компания? — спросил Цзи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взглянул на телефон и назвал адрес. Оказалось, что это совсем рядом с офисом Ясэнь Интернэшнл.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предложил Цзи Цинъянь. — Мне по пути,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быстро доел пирожок, залпом допил соевое молоко и выбросил мусор в урну. Когда он потянулся к окну машины, чтобы взять протянутую салфетку, его внимание на мгновение приковало к себе изящество рук Цзи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Ци замер, Цзи Цинъянь слегка помахал рукой. Тот очнулся, взял салфетку и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Лу Ци наклонился и нырнул в салон. Увидев ноутбук на коленях у Цзи Цинъяня, он подумал: быть боссом — дело хлопотное, даже по дороге в офис приходится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закрыл ноутбук и отложил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пешком? Где твоя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поудобнее устроился на сиденье, положив руки на подлокотники.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парковке стоит. Утром ключи не нашел, а идти недалеко, вот и решил прогуляться, заодно городом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подумал, что ты решил приобщиться к простой жизни, — усмехнулся Цзи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растянул губы в легкой улыбке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 утих. В машине снова стало тихо, и Цзи Цинъянь вернулся к работе за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плавно остановился у входа в Ясэнь Интернэшнл. Лу Ци уже взялся за ручку двери, но вдруг снова опустился на сиденье и повернулся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поднял взгляд и вопросительно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недоуменным взглядом Лу Ци подался вперед и кончиками пальцев слегка приоткрыл воротник рубашки Цзи Цинъяня. След на шее еще не сошел — ярко-красный, словно лепесток сливы на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прикоснулся подушечками пальцев к этому месту и слегка потер. От прохлады его кожи Цзи Цинъянь невольно отпрянул, но в ту же секунду сильные руки обхватили его за затылок, притягивая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оказались совсем рядом. Цзи Цинъянь поднял глаза и увидел в зрачках Лу Ци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отвел взгляд, уставившись на его шею, и произнес жестким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Дай посмотрю, почему до сих пор не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быстро заживает, — ответил Цзи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нахмурился, снова коснулся следа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об этом еще в отеле, но тогда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запястье Лу Ци, не сводя с него прямого взгляда,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никогда раньше не оставлял таких отметин своим девушкам?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шутка, но на деле было прощупыванием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отношений, откуда взяться девушке?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Цинъянь притворился, что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его затылке сжалась сильнее. Лу Ци спросил с невозмутимым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 кем-то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было Цзи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предугадав, что он скажет, Лу Ци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ему так важно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Цзи Цинъяня в горле. Он слегка потряс запястье Лу Ци, блуждая взглядом по его лицу, но прямо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услышать, что да, или что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 Цинъянь заметил, что взгляд Лу Ци стал суровым. Тот продолжал молча сверлить его глазами. Поняв, что если продолжит дразнить, то потом будет сложнее его успокоить, Цзи Цинъянь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встречался. Что, хочешь познакомить меня с кем-то из своих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того никого не было, Лу Ци заметно смягчился. Он отпустил шею Цзи Цинъяня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друзья — люди ненадежные, вы друг другу не подходите.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я их недостоин?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посмотрел на него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они тебя недостойны.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капли ложной скромности за своих братьев, потому что он говорил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улыбнулся и отпустил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а то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глянул на часы — до начала работы оставалось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открыть дверь, как вдруг его схватили за рукав. Цзи Цинъянь прошептал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Ци успел среагировать, Цзи Цинъянь подался вперед и поправил ему галстук,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посмотрел вниз на безупречно завязанный узел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Лу Ци обернулся к Цзи Цинъяню: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свободен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 к тебе в компанию, вместе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 скрылся в здании, Цзи Цинъянь стер улыбку с лица и бросил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подняли перегородку, и водитель так и не узнал, что произошло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http://bllate.org/book/20924/2117733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