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с криком очнулась от того странного и сюрреалистичного сна, её всё тело было покрыто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Жених, которого она так горячо любила, ради другой женщины упрятал её отца за решётку, а её отправл за границу влачить жалкое существование на тяжёлой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этой женщины? С какой стати, в чём она, Линь Цин'ай, хуже неё?!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с максимальной поспешностью привела себя в порядок и помчалась к месту из сна, где должны были встретиться её жених Гу Цяньчэн и Ли Ци, — в бар Юэгуан.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 Юэгуан.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уже так поздно, господин не разрешает вам выходить из дома, — с большим трудом произнёс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папа дома не ночует, разве вы не можете просто ему не говорить? — Линь Цин'ай едва не умирала от нетерпения. Видя, что Дядя Ван неподвижен, она с гневом выпалила: — Если вы меня не отвезёте, я сама поймаю такси!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зашагала прочь на высоких каблуках, громко цокая: 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уже за полночь, это и правда небезопасно, — встревоженно преградил ей путь Дядя Ван, видя, что у избалованной госпожи разыгрался упрямый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столько телохранителей дома едят свой хлеб даром? Возьмите с собой двоих. Быстрее,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госпожа, я постараюсь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Линь Цин'ай наконец села в машину, направляющуюся к бару Юэгуан.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была не той, на которой она обычно ездила, сидеть в ней оказалось немного неудобно, да и запах стоял странный. Но Линь Цин'ай уже не обращала внимания на эти мелкие неудобства. Всё её сознание было заполнено тем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этот сон казался невероятно реалистичным, можно даже сказать, до мельчайших деталей подробным. Было указано даже конкретное время: примерно в половине третьего ночи к главной героине пристанет пьяный домогатель, и именно главный герой встанет на защиту справедливости. Сейчас же было всего час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почему это я называю Ли Ци главной героиней, а Гу Цяньчэна главным героем? Линь Цин'ай внезапно почувствовала неладное, её мозг заволокло странным ощущением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[Дзынь-дзынь-дзынь! Чувствовать неладное — это нормально, этот мир — всего лишь роман!]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хрень тут вопит?!] Линь Цин'ай жутко испугалась этого голоса! Перед её глазами возникла улыбающаяся хуандоу.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ещё более мистической.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[Госпожа, что-то случилось?] — донёсся спереди заботливый голос Дяди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не издавай звуков. Общайся со мной мысленно!] — улыбающаяся хуандоу сменилась плачущей.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[Н... ничего, Дядя Ван, жми на газ, нужно добраться до Юэгуан до двух часов.] Линь Цин'ай заставила себя успокоиться, не забывая о главном деле. [Ты вообще что за чёрт?]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Система, спасающая главную героиню, притом суперкрутая!]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не хвали себя и не продавай свой товар. Как какая-то хуандоу может кого-то спасти?] Линь Цин'ай преисполнилась сомнений. [И вообще, что значит твои слова о том, что мир — это роман?]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— это слёзоточивый любовный роман, а главная героиня — центр мировой удачи. В этом Малом мире произошел сбой, из-за которого главная героиня погибла, и Малый мир тоже рухнул. Чтобы обеспечить нормальное функционирование тысяч Малых миров, появился я: исправить сюжет, запустить Малый мир по новой, устранить причины гибели главной героини и гарантировать стабильность Малого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получается, главная героиня — Ли Ци, главный герой — Гу Цяньчэн, и Ли Ци умерла из-за каких-то обстоятельств. Этот мир перезапустился, прямо как в видеоигре,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 верно! Ты и правда самый умный Хозяин системы из всех, кого я встречал!]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Хуандоу улыбнулась и засыпала пространство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ярко. Линь Цин'ай в душе слегка возгордилась, но напускной вид сохранила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почему ты прицепился ко мне, не проще ли было сразу найти Ли Ци?]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[Эм... Э-э... Я вообще-то хотел прицепиться к сыну удачи, только вот не получилось.]Ты! Что это значит? Считаешь меня недостойной? — Линь Цин'ай мгновенно разозлилась и была крайне возмущена. — Я для тебя — запасной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случае, нет! — Хуандоу бешено затрясся... о нет, у него же не было головы как таковой.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Хуандоу яростно заизвивался всем телом. — Смерть главной героини связана с тобой, и часть её энергии судьбы перешла на тебя, поэтому система и последовала за подсказкой, чтобы найти тебя. Вот почему мне не удалось связаться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как? — Линь Цин'ай всё ещё немного сомневалась. — А что насчет того сна, который мне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ну тут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говори кратко! Не тяни кота за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избитая и нелепая история. Всемогущий и далекий от мирской суеты президент крупной корпорации влюбляется в бедную чистую девочку, главную героиню. Он сходит по ней с ума, теряет голову и готов ради неё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героини живет в бедности, и чтобы оплатить лечение бабушки, она постоянно совмещает учебу с работой: днем учится, а по вечерам подрабатывает в клубе Юэгуан. Из-за её привлекательной внешности к ней начинают приставать хулиганы, и тогда на помощь приходит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влюбляется в героиню с первого взгляда. Позже он случайно натыкается на её резюме, когда та проходит собеседование в его компании. Решив, что она тоже к нему неравнодушна, он берет её к себе в секретари.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героиня неуклюжа, но главный герой совершенно не презирает её, и его симпатия к ней растет с каждым днем. Тогда он признается ей в любви, но героиня в панике тут же подает в отставку и сбегает. Угрожая ей болезнью бабушки, главный герой вынуждает её остаться и продолжать работать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Линь Цин'ай, будучи невестой главного героя, разумеется, всячески чиню героине препятствия и даже швыряю ей в лицо деньги, оскорбляя и требуя убираться подальше. И конечно, это видит главный герой. Испытывая жалость к героине, он рушит влиятельный и богатый бизнес отца своей невесты, а саму невесту высылает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обидчики героини повержены главным героем, и по идее главные герои должны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теперь начинается по-настоящему нелепая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образование главного героя спонсировал отец бывшей невесты, а в детстве он жил в приюте. В приюте у него была первая любовь, и вот эта девушка появляется на пороге. Она тяжело больна и отчаянно нуждается в почке, а героиня чудом оказывается идеальным донором.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спасти свою первую любовь, главный герой умоляет героиню отдать почку. Получив отказ, он начинает давить на неё. В то же время приемные родители первой любви, будучи влиятельной семьей из высшего общества, тоже начинают шантажировать её больным состоянием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бабушка героини умирает, сама она лишается почки и уезжает далеко от родных мест. Главный герой безуспешно пытается её отыскать, а приемные родители первой любви вдруг выясняют, что героиня — их родной ребенок, и тоже бросаются на её поиски. В конце концов героиня растрогана усилиями главного героя, прощает его, и они воссоединяются.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 всё было иначе: героиня уехала далеко и сама свела счеты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всё и обернулось нынешним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уже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Ду из их дома, которая подрабатывает уборкой, раньше была преданной поклонницей подобных абсурдных коротких сериалов, но теперь даже она не смотрит такую глупость. Тетя Ду говорила: Моя дочь сказала, что от просмотра таких сериалов можно заработать старческое слабоумие. Лучше смотреть патриотические телесериалы, которые соответствуют основным 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всё-таки трава у дома уныла, — поправил Хуандоу.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Цин'ай закатила глаза, ей было лень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мир настолько свихнулся? Кажется, будто у всех вокруг проблемы с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сейчас ведь эпоха верховенства закона, — полностью согласился Хуандоу. — Именно поэтому нам и нужно переделать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http://bllate.org/book/20935/2120808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