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вышел за дверь и, сохраняя полное спокойствие, оглянулся. Я знал, что тот тип за дверью наверняка всё ещё смотрит на меня с подозрением — недооценивать его нельзя. Чтобы занять нынешний пост командующего, нужно обладать изрядными амбициями и хитростью, так что мне стоит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я наконец ступил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Каша, конструкт, ответственный за твою встречу, уже приближается. Постарайся оставаться на месте. Инфицированных здесь немного, но всё равно будь осторожна, — раздался в наушнике голос Селики, которая настоятельно просила меня соблюдать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верить в Кашу. Если она не справится даже с такой задачей, то как же она тогда стала командиром отряда Серый ворон? — раздался добродушный голос пожилого мужчины с седыми волосами и черной повязкой на левом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Хасан, вы-то как здесь оказались? Разве вы не должны были выполнять задание в каком-то городке в России? — удивился я, глядя на появившееся на экране связи изображение Хасана.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закончил с заданием. К тому же, как председателю совета, мне нужно вернуться, чтобы уладить кучу дел, — отшутился Хасан. — Как вернешься, с тебя сборка корпуса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огромная работа. Вы правда хотите доверить её мне? Если что-то пойдет не так, я за это не отвечаю! — в шутку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сигнал... почему он... — внезапно связь прервалась из-за помех, и Хасан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одинокий человек, и ни одного конструкта рядом, —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 мной стоял кто-то в облике конструкта: серо-серебристые волосы, прядь золотистых волос на лбу, один глаз красный, другой золотой, под левым глазом — штрих-код. В правой руке — складной клинок, за спиной — черный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не повезло с самого утра. Вознесенный Лолань. Хотя у меня за плечами богатый боевой опыт, до этого я сражался только с Инфицированными.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и что с того, что я человек? — я постарался придать лицу надменное выражение, будто он мне не ровня. Впрочем, я тут же вспомнил, что по истории Каша никогда не встречалась с Лоланем и не вступала с ним в бой. — Ты что, тот конструкт, который должен меня встретить? Почему тон такой, будто ты не подчиненный перед начальством, а враг перед врагом?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усмехнулся, косо посмотрев на меня, и указал в сторону двенадцати часов: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тот, кто должен тебя встретить,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бросил я и, поблагодарив, поспешил в указанном направлении. Нельзя, чтобы этот конструкт увидел, кто меня встречает, иначе последствия будут 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интересно. Командир отряда Серый ворон... нет, леди Вань Ю, — когда я отбежал достаточно далеко, Лолань всё так же ухмылялся. Его окутало облако пыли, и в следующее мгновение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следовал за конструктом, и чем больше думал, тем страннее всё это казалось. Лолань просто отпустил меня? Эта сцена напомнила мне первую встречу Шэньвэя и Лоланя, когда тот указал ему дорогу, а потом преследовал по пятам. Неужели я стану следующим Шэньвэем?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то. Лоланя интересовала Темная энергия Шэньвэя, он хотел переманить его на сторону Вознесенных. А я просто человек, зачем я ему? Даже если во мне есть Темная энергия, я всё равно остаюсь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что-то здесь не так. Я чуть не забыл про Дун. Он ведь тоже превратился из человека в конструкта, а потом в Вознесенного. Если меня схватят, финал будет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я слишком много на себя взял. Среди Вознесенных был один мой старый знакомый, который не стал меня переделывать только из уважения к прошлому. Под его защитой Вознесенные вряд ли бы тронули меня, но об этом я узнаю только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наконец-то связь восстановилась! Каша, ты в порядке? — обеспокоенно спросила Селика.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сестра Селика. Просто рядом была система помех, поэтому связь прервалась. Сейчас всё в норме, я направляюсь к месту встречи, буду там через две минуты. Свяжемся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осторожна в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http://bllate.org/book/20948/2123665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