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премьер-министр Шэнь, который каждый год навещал сына, вряд ли мог ошибиться, Сун Цзывэнь решил, что они просто отдалились друг от друга из-за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возвращения Шэнь Цинсюаня в Цзиньюэ борьба между принцами дома Сун достигла своего апогея. Сам же Сун Цзывэнь, будучи отвергнутым сыном, о котором отец даже не помышлял как о наследнике, мог лишь наблюдать из глубин дворца, как его высокомерные братья, прежде так кичившиеся своей властью, один за другим сходили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у императора не осталось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возвращения Шэнь Цинсюаня войска Бэйцана внезапно атаковали границы Наньнина. Армия Наньнина, не в силах сдержать натиск, раз за разом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он хорошо помнил, как в охваченном паникой зале заседаний юный Шэнь Цинсюань вызвался возглавить армию Наньнина и отправиться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и три месяца захватчики из Бэйцана были изгнаны. С тех пор вся военная мощь Наньнина фактически перешла в руки Шэнь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семнадцатилетний Сун Цзывэнь в спешке был провозглашен наследным принцем. Просто потому, что он остался единственным сыном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не имевший ни титула, ни собственного поместья, словно забытый в глубине дворца, наконец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года Шэнь Цинсюань вернулся с победой, а император, истощенный заботами, навеки уснул во дворце Цинхуа. И только тогда все словно вспомнили о существовании забытого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семнадцатилетний Сичжи блестяще сдал экзамены, став самым молодым вторым призером в истории Наньнина.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Цзывэнь закономерно взошел на трон и стал правителем Наньнина.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он искренне стремился быть достойным монархом, полный надежд на процветание страны. Однако долгие годы войн оставили ему лишь разоренную землю и пустую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Междоусобная борьба внутри императорской семьи привела к нехватке талантливых чиновников. Хотя экзамены позволяли привлекать новые кадры, кто мог сразу же начать работать эффективно? Даже Цзянь Чжи, которого называли гением, был лишь юношей, не искушенным в хитросплетениях человеческих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отца, давление со стороны трех регентов, оставленных при дворе, — для принца, который никогда не учился искусству управления государством, всё это было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располагать к себе людей, не знал, как одерживать победы на расстоянии. Горя сердцем, в конце концов он осознал, что совершенно ничего не смыслит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природа наградила его красотой, перед которой меркла даже первая красавица Цзиньюэ, госпожа Цзыин из поместья маркиза Жунъань.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при дворе начали смотреть на него с нечистыми помыслами?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он оказался в тупике, Шэнь Цинсюань протянул ему руку помощи. Словно утопающий за спасительный плот или путник в темноте за луч света, он без оглядки доверился Шэнь Цинсюаню.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десять с лишним лет назад, когда они встретились впервые, Шэнь Цинсюань защитил его, не задумываясь о последствиях, и Сун Цзывэнь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сейчас: Шэнь Цинсюань стал для него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придворная жизнь Наньнина — это клубок интриг и борьбы за власть. То, что казалось ему непостижимым и изнуряющим, для Шэнь Цинсюаня было лишь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помогал ему укреплять власть, гасить распри и очищать ряды чиновников. Сун Цзывэнь пожаловал ему титул Регента, чтобы тот мог законно входить во дворец и вершить судьбы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полугода, как в Наньнине не осталось голосов против, если не считать великого наставника Цзянь Пина. Впрочем, тот, отправившись в путешествие к друзьям, по несчастливой случайности погиб под обвалом в горах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Цзывэнь понимал, что все эти годы Шэнь Цинсюань неустанно трудился ради его трона. И если придворные кого-то и боялись, то это был не номинальный правитель, а стоящий за его спиной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император всё больше охладевал к государственным делам, находя утешение лишь в живописи и созерцании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смотрел на Сун Цзывэня, чье лицо выражало одновременно скорбь и кокетливое упрямство, а в глазах читалась обида. Регент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ты правитель страны. Это твой долг, от которого нельзя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дела кажутся такими скучными, я многого не понимаю… Если бы наследный принц был хоть немного старше, — Сун Цзывэнь обмяк, прильнув к груди Шэнь Цинсюаня, и его тонкие бледные пальцы начали словно невзначай дразнить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Цинсюань прекрасно понимал, что Сун Цзывэнь, проучившийся у Цзянь Пина всего несколько лет, имеет весьма поверхностные познания в управлении и просто не знает,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был его план. Он протянул руку помощи Сун Цзывэню не из жалости, а потому что хотел держать и Наньнин, и самого императора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тысячи возможностей научить его, но он никогда не предлагал этого, а Сун Цзывэнь, по простоте душевной, никогда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относительном спокойствии: когда Сун Цзывэнь не хотел заниматься бумагами, за него это делал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еще не пришло. Шэнь Цинсюань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Яньсю, эти указы — дела государственной важности. Как бы они ни утомляли, они необходимы. Наследник еще слишком мал, чтобы разделить с тобой это бремя, так что тебе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гибкое, словно лишенное костей тело красавца в своих объятиях и его ленивую позу, Шэнь Цинсюань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питал к нему любовных чувств. Лишь три года назад, на похоронах Цзянь Пина, услышав, как пьяный Цзянь Чжи в его объятиях выкрикивает имя Сун Цзывэня, он внезапно осознал, что к самому Цзянь Чжи начал испытывать недопустимые чувства. И когда он это понял,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принимал за мимолетную симпатию, которую можно легко задушить, превратилось в глубокую бездну,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не должна была быть связана с мужчиной, который не принесет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напившись до беспамятства в глубине дворца, он не помнил,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когда он проснулся, рядом лежал император Наньнина. Его нежная, словно снег, кожа была покрыта следами, оставленными им самим, особенно там, где он был слишком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стал частым гостем в покоях Сун Цзывэня, оставаясь во дворце Цинхуа через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тело Сун Цзывэня было столь же прекрасно, как и он сам. Во-вторых, это был способ отвадить Цзянь Чжи, чьи подсознательные взгляды на императора вызывали у Регента жгучую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разлюбить Цзянь Чжи. Великое дело еще не завершено, и он не позволит ни одному человеку — включая себя самого — повлиять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чем больше он старался, тем сильнее привязывался. Эти три года он сполна вкусил горечь тоски. Поначалу он пытался использовать Сун Цзывэня, чтобы заглушить желание к Цзянь Чжи,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невозможно. Несмотря на то, что Сун Цзывэнь был покорным и никогда не противился его ласкам, как бы он ни терзал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удовлетворения, потому что в его объятиях был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http://bllate.org/book/20960/2126580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