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 видел, что Хантер молчит, и понимал, что ведет себя как настоящий мерзавец, но сейчас он был просто не в силах принять мысль о том, чтобы быть с ним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 понимал, что Ян Лэ ждет от него какого-то решения, но уже твердо решил спровоцировать у него период течки. Поэтому, пока оба леопарда хранили молчание, Хантер начал выпускать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Лэ, который все еще ждал ответа, внезапно почувствовал приятный аромат, и тело его неожиданно охватил жар. Ему больше не нужно было объяснять, что происходит — началась течка. Одного раза было достаточно, и если случится второй, оправдаться уже не выйдет. Ян Лэ тут же вскочил, намереваясь держаться от Хантера подальше: он не хотел снова вступать с ним в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мог Хантер позволить ему уйти? Он тут же набросился на Ян Лэ. Тот еще сохранял остатки рассудка и по поведению Хантера понял, что он не собирается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Хантер, я же ясно дал понять: мы не можем быть парой, — сказал 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Лэ, я не понимаю. Ты ведь наверняка любишь меня, просто еще не осознал своих чувств. Давай попробуем еще раз, и если ты все равно захочешь уйти,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 Хантером столько времени, Ян Лэ даже не подозревал, насколько тот упрямый леопард.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Хантер, я не могу пробовать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Ян Лэ не пойдет на уступки, Хантеру пришлось действовать силой. Даже если Ян Лэ не хочет, Хантер добьется своего. Как он и сказал, раз уж Ян Лэ действительно не желает быть с ним, пусть это будет в последний раз. Хантер знал, что Ян Лэ его разлюбил, но сам он любил его всем сердцем. Применяя силу, он не рассчитывал на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Лэ, только в этот раз. После этого я позволю тебе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Ян Лэ было крайне сложным. На самом деле он питал к Хантеру определенные чувства, но их было недостаточно, чтобы принять жизнь с животным. В глубине души он все еще считал себя человеком и не мог ассоциировать себя с леопардом. Возможно, прожив так дольше, он привыкнет к своей звериной сущности и примет Хантера, но сейчас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Напор Хантера стал неожиданностью, и Ян Лэ не мог точно описать свои чувства. Он не хотел сдаваться, но не мог одолеть Хантера: тот был сильнее, к тому же феромоны во время течки действовали на него слишком сильно. Если сопротивление бесполезно, остается только расслабиться и получать удовольствие. Но стоило ему об этом подумать, как он осознал: если он просто ляжет, то окажется снизу. Нет, это не годится! Даже если это принуждение, он должен быть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Хантер, отпусти меня! Я буду сотрудничать, ладно? Все равно мне от тебя не сбежать, обещаю, я не уйду. Я держу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 подумал о разнице в их силах и разжал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были слишком активны, потому что солнце, покраснев от смущения, поспешно скрылось, уступая место луне. Несколько раз Ян Лэ казалось, что достаточно, и он хотел остановиться, но Хантер не соглашался. А когда Ян Лэ пытался взбрыкнуть, Хантер предлагал ему самому взять инициативу в свои руки. Так Ян Лэ пришлось трудиться до самой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такой активности оба были измотаны. Хорошо, что они заготовили еду заранее, иначе пришлось бы голодать. Наевшись, Ян Лэ тут же провалился в сон — он был смертельно устал. Хантер тоже выбился из сил, но стоило ему подумать, что завтра утром Ян Лэ проснется и уйдет, как сон тут же пропадал.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Ян Лэ уходил, и, глядя на прильнувшего к нему леопарда, мог лишь тихо ждать рассвета. Он знал, что не сможет удержать его силой, ведь Ян Лэ будет несчастен. Его интуиция никогда не подводила: он чувствовал, что Ян Лэ любит его, но тот просто не хочет быть вместе. Хантер не понимал этого и не мог изменить мысли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хотелось, чтобы время замедлило свой бег, но небо все равно быстро светлело. Ян Лэ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тот открыл глаза, но не знал, что сказать. Их отношения стали крайне неловкими. Вчера Хантер согласился отпустить его, и Ян Лэ понимал, что тот сделал это только из любви. Но когда пришло время уходить, он растерялся. Здесь было слишком много воспоминаний — почти вся его жизнь с момента перемещения прошла в этом месте. Он не знал, как смотреть Хантеру в глаза, если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 все же решил уйти. Он отсутствовал почти год и хотел навестить леопарда-мать. Ему нужно было уйти, чтобы все обдумать, настроиться и привести мысли в порядок. Как только он будет готов, он вернется к Хантеру.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Хантер, максимум через год я вернусь. Когда я вернусь, мы будем вместе и больше никогда не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Хантеру хотелось спросить, нельзя ли остаться прямо сейчас, зачем ждать так долго? Будучи коренным леопардом, он не понимал всех этих метаний и тревог Ян Лэ. Ему оставалось лишь стоять на месте и ждать своего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 долго провожал взглядом уходящего Ян Лэ, не желая возвращаться в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http://bllate.org/book/20967/2127883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