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переводил взгляд с Хуа Тинсюаня на Чу Даньфэна и, цокнув языком, изумленно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вид вам едва ли исполнилось двадцать, а сынок-то уже вон какой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лишь улыбнулся в ответ,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простых смертных, не вставших на путь самосовершенствования, ранние браки были обычным делом, и жениться в четырнадцать-пятнадцать лет считалось в порядке вещей. К тому же этот маленький неблагодарный волчонок в прошлой жизни так жестоко его травил, а сейчас, глядя на этого мягкого, беспомощного карапуза — ведь в этой жизни тот еще ничего не успел натворить — Чу Даньфэн не мог заставить себя отомстить. Так что потешить самолюбие, примерив роль отца,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упоминание ребенка действительно оказалось лучшим способом вызвать сочувствие. Староста в конце концов согласился, но напоследок трижды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солнце скроется, господину следует сидеть в комнате тихо, как мышь, и ни в коем случае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охотно пообещал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староста устроил их в дом одной семьи. Ужин был самым скромным, но, закончив трапезу, Чу Даньфэн небрежно достал кусочек серебра и с широким жестом «одарил» хозяев. Селяне, трудясь в поте лица целый год, едва ли могли скопить хоть сколько-то меди, поэтому даже малая серебряная крупица была для них целым состоянием. Семья рассыпалась в благодарностях. Чу Даньфэн, лениво взмахнув веером,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говорил, что в деревне завелась нечисть, которая охотится на молодых парней. Звучит весьма любопытно, не расскажете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щедрую награду, люди были готовы выложить всё, что знали, и в красках расписали последние странные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с лишним месяца пропали уже трое парней. А несколько дней назад охотники в горах нашли тела двоих... Господин, вы бы видели — они превратились в высохшие мумии! Жуткое зрелище! Только муж Ван Дэн остался — ни живого, ни мертвого не нашли. Но староста уже отправил весточку небожителям из секты Шуанцзи, просил прислать заклинателей, чтобы изловили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господину лучше завтра же спозаранку уезжать. Говорят, этот демон как раз любит таких видных парней, как вы, — высасывает из них жизненную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Даньфэн и слушать не хотел. То заявлял, что не верит в мистическую чушь, то с азартом расспрашивал, как выглядят те самые небожители, и в конце концов твердо решил задержаться в деревне Персикового цвета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избалованный мажор, который не ведает страха и напрашивается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селяне, хоть и вздыхали, отпускать такого щедрого покровителя не спешили, поэтому выпроваживали его без особого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Чу Даньфэн снова лег в одну постель с Хуа Тинсюанем. Малыш забрался на деревянную кровать и с видом взрослого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нас что, кончились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и мирские деньги можно было обменять по определенному курсу. Тот кусочек серебра, который он отдал, едва ли стоил одного низкосортного камня, и это были последние сбережения Чу Даньфэна.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придется пробыть здесь до полнолуния, так что лучше потратить эти деньги сейчас, чтобы с комфортом переждать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подходе к деревне он учуял мерзкий запах демонической ауры и примерно понял, с чем придется иметь дело. Видя, что маленький младший брат все еще хмурится, Чу Даньфэн ущипнул его за пухлую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пока я рядом, голодным ты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чьи щеки при каждом движении принимали самые причудливые формы,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разве тебе не нужны камни для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духовные камни были твердой валютой в мире заклинателей в основном потому, что содержали духовную энергию, необходимую для практики. В прошлой жизни Чу Даньфэн ставил совершенствование во главу угла, берег каждый камень и никогда не разбрасывался ими так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толку от этого совершенствования, — беспечно отмахнулся Чу Даньфэн. Глядя на озабоченную мордашку ребенка, он не удержался и решил подшутить: — Ну же, назови меня папенькой.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 самым серьезным видом принялся оправдывать свою выходку: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здесь еще несколько дней жить, назови разок, привыкнешь, главное — не выдать нас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щедрым чаевым и громким заявлениям о желании увидеть работу заклинателей, Чу Даньфэн успешно создал себе имидж недалекого богатого сынка. И хотя староста был категорически против, тот прилип как банный лист, и хозяева дома, где они остановились, тоже пошли навстречу: раз господин не брезгует убогой хижиной, пусть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деревне Персикового цвета текли для Чу Даньфэна легко и беззаботно, чего нельзя было сказать о Хуа Тинсюане. Мало того, что старший брат заставлял его называть себя папенькой, так еще приходилось наблюдать, как деревенские девицы и молодые невестки под любым предлогом приносят Чу Даньфэну свежие фрукты или сушеный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же, не имея сил отказаться от угощений, а заодно и не имея лишних денег на ответные подарки, каждый раз лишь улыбался и с поклоном благодарил, приводя женщин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дурных мыслей — просто деревенские женщины редко видели столь нежного и статного красавца и хотели стать к нему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и Хуа Тинсюань наконец не выдержал. В один из погожих дней, когда в поле было затишье, он подбежал к Чу Даньфэну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замер, едва не выронив семечко лотоса. Этот сорванец же упирался до последнего, почему сегодня такой послушный? Он уже приготовился с важным видом ответить, как услышал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мама не запрещала тебе разговаривать с другими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обвел взглядом тут же навостривших уши селянок и продолжил обвинительным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свое! Ты что, забыл, почему мама от тебя сбежала?!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чуть не подавился свежим семечком лотоса и закашлялся так, что искры из глаз полетели. В голове крутилось лишь одно: откуда он набрался этой дряни?!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брат давится, Хуа Тинсюань поспешно принялся хлопать его по спине. Движение было инстинктивным, но со стороны выглядело иначе: какой же это почтительный и рассудительный ребенок, до слез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мальчик почти не зовет его отцом. Оказывается, тот довел жену до бегства,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красивее мужчина, тем меньше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этот господин какой-то придурковатый: только и знает, что гулять. Слышал, что в деревне опасно, а все равно решил остаться. А через пару дней полнолуние...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обладают острым слухом, и каждое слово отчетливо долетало до Чу Даньфэна, заставляя его глаз нервно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ты набрался этих гадостей? — прошептал он,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Тинсюань выпятил грудь 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тетушки Ван по соседству подслушал. Старший брат, похоже? Ты же велел мне учиться быть настоящим сыном, вот я и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ты еще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не нашел, что ответить. Мальчишке всего пять лет, что с него взять? Ребенок не понимает, что говорит, ругать его было бессмысленно. Он лишь велел малышу больше не повторять чужие сплетни, и остаток дня они вдвоем просидели под цветущим персиком, молча луща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детской болтовне Хуа Тинсюаня, имидж «гуляки и подлеца» прочно закрепился за молодым господином Чу. Никто больше не носил ему угощения, и хотя рот остался без лакомств, уши наконец отдохнули от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дня полнолуния жалобы селян становились все громче и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придут ли уже эти небожители из секты Шуанцзи?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собирают с нас подношения, а как случилась беда — и след простыл. Больше всех жалко жену Ван Дэна, она днями напролет рыдает дома, семья в отчаянии... Столько времени прошло, от ее мужа, небось, одни кости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в такие моменты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 нечисти — дело непростое. Например, демонические лисы мастерски скрывают свою ауру, спешка тут не поможет, нужно ждать подходящего момента. К тому же эта тварь совершает нападения лишь раз в месяц, время еще не вышло, возможно, муж Ван еще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успевал он закончить, как селяне с видом «не собираюсь спорить с дураком» разворачивались и уходили. И это еще в лучшем случае. Молодые парни могли и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не веришь в духов! Оставь свои сказки, чтобы девиц охмурять, нам от тебя толку нет, белолицый ты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...Ничего не поделаешь, образ недалекого богатого сынка въелся в сознание людей, да и парни, похоже, затаили обиду за то, что он съел все угощения, предназначенные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четыре или пять дней наступило полнолуние — та самая ночь, которой так ждал Чу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приглушил свою ауру, рано задул свечи, но спать не ложился, внимательно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взошла в зенит, знакомый зловонный запах демонической ауры наконец появился. Чу Даньфэн почувствовал, как камень с души упал — все произошло именно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уровень силы демона оставался загадкой, он не стал терять бдительности. Велев ребенку сидеть в комнате и не высовываться, он установил защитный барьер и тихо вышел за дверь. Чу Даньфэн не знал, что стоило ему скрыться, как послушный мальчик тут же исчез из комнаты, а защитный барьер остался стоять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деревне Персикового цвета было необычайно тихо, словно все жители погрузились в мертвый сон. Чу Даньфэн, сосредоточив духовную энергию, легкой походкой, почти не касаясь земли, направился на поиски источника ауры, сжимая в руке меч, извлеченный из мешочка-цзедзы.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высохшего колодца в центре деревни он увидел мерцающее синевато-белое свечение. Издалека оно походило на цветок сирени, озаренный лунным светом — невероятно красивое и притягательное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присмотреться, как по коже побежали мурашки. Никакой это был не цветок. Это был самый настоящий череп, испускавший зловещее призрачное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лиса, увенчанная этим черепом, сложила передние лапы, как человек, и отвешивала поклоны полной луне. Самое странное было то, что при таких резких движениях череп на ее голове оставался неподвижным, словно прирос 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Даньфэн смотрел на эту жуткую сцену, и на душе стало спокойнее: «Лиса поклоняется луне» — стандартный трюк,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http://bllate.org/book/20986/2130546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