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Середина июля, знойное лето. Солнце палило нещадно, воздух, казалось, подрагивал от жара. Автобус медленно притормозил у обочины, высадил пассажира и, развернувшись, укатил прочь, оставив Су Цзинцюэ одну под палящими лучами.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простиралась бесконечная пустая дорога, на которой не было видно ни души. Су Цзинцюэ смахнула со лба выступивший пот и раскрыла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Жара не отступала.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 — Су Цзинцюэ опустила взгляд на навигатор. Кто бы мог подумать, что поместье семьи Ли находится в такой глуши? На карте до цели оставалось всего два километра, но идти такое расстояние в подобную погоду — верный способ получить тепловой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еще в автобусе ей стало нехорошо, а сейчас к этому добавилась сильная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всего несколько шагов, она почувствовала, как перед глазами поплыло, и была вынуждена присесть, чтобы передохнуть. Су Цзинцюэ прикусила язык, борясь с дурнотой, и, достав телефон, отправила сообщение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Ван, вы не могли бы забрать меня? Я на автобусной остановке Линьиньлу.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там Линьиньлу — вокруг не было даже намека на деревья, создающие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 все началось с того, что отец, Су Жунхуань, с которым она не общалась целых три года, внезапно позвонил и сообщил, что семья на грани банкротства. В трубке он срывался на крик, молил ее о помощи, требуя лишь одного: выйти замуж за богатого пожилого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Кандидатуру он уже подобрал — глава Корпорации Ли, сорока трех лет, человек утонченный, воспитанный и весьма состоятельный.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тогда сразу же ответила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Су Жунхуань произнес лишь одну фразу: бабушка, узнав о положении дел в семье Су, слегла с тяжелой болезнью и впала в кому. Ей требовались огромные деньги на лечение и уход, которых у семьи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Су Цзинцюэ с раздражением потерла переносицу, но вскоре ее лицо вновь стало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звонка она съездила в больницу и убедилась, что отец сказал правду. Бабушка заболела внезапно, даже не успела связаться с ней и сейчас лежала в коме.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Биологическая мать Су Цзинцюэ скончалась, когда ей было пятнадцать. Не прошло и месяца, как Су Жунхуань привел в дом мачеху и двухлетнего сына. С того дня Су Цзинцюэ сбежала из дома и больше не возвращалась.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ею не занимался — ее воспитала бабушка. Полгода назад, когда Су Цзинцюэ покупала квартиру, бабушка, узнав об этом, настояла на том, чтобы оплатить половину взноса. Су Цзинцюэ была очень привязана к ней. Просидев всю ночь у ее постели в больнице, она утром позвонила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оплачу лечение. Заложу квартиру, у меня наберется несколько миллионов наличными.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Жунхуань, уже успокоившись, заговорил с ней сухо, как с чужим человеком: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 после того, как она поправится? Цзинцюэ, ты же знаешь, почему она заболела. Из-за долгов семьи Су. Твоих пары миллионов будет недостаточно, они ничего не изменят.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промолчала. Конечно, она знала: бабушка искренне любила ее, но также искренне переживала за семью Су и за Су Жунхуаня — пожалуй, даже больше, чем за внучку. Бабушка была тревожной по натуре, и пока у семьи Су были проблемы, ее здоровье не могло улучшиться.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не была бесчувственной. Она могла бросить семью, но не могла оставить бабушку — единственного человека, дарившего ей тепло. Промучившись всю ночь, она приняла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Жунхуань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Цзинцюэ, бабушка уже стара, если честно… ей осталось недолго. Если хочешь проявить сыновью почтительность, позволь ей прожить эти несколько лет в спокойствии и радости. Господин Ли хорош собой и богат, ты ничего не потеряешь.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Су Цзинцюэ согласилась. Ладно, подумала она, в конце концов, это всего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она встретилась с господином Ли. Он действительно оказался утонченным мужчиной средних лет с правильными чертами лица. Его внешность и манеры вполне соответствовали вкусам Су Цзинцюэ, но в таких обстоятельствах она, разумеется, не могла питать к нему теплых чувств. Впрочем, их встречи проходили вполне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 хотела решить долговой кризис, а господину Ли требовалась покладистая жена, способная вести хозяйство и присматривать за его маленькой дочерью. Су Цзинцюэ была молода, красива и имела безупречную репутацию, а у семьи Ли было достаточно денег — сделка состоялась. Оставалось лишь приехать в загородное поместье, познакомиться с дочерью господина Ли, и если та примет ее, свадьба будет назначена.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Смешно. Сначала нужно пройти проверку господина Ли, а потом понравиться его дочери, словно товар на витрине. Су Цзинцюэ подавила неприятный осадок и улыбнулась: это всего лишь сделка. В конце концов, она просто побудет в роли злой мачехи.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Су, вам нехорошо? — мягкий голос водителя прервал ее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немного утомилась. — Су Цзинцюэ открыла глаза, достала зеркальце и помаду, чтобы скрыть бледность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Ван в зеркало заднего вида рассматривал ее. Двадцать три года, закончила университет год-два назад, но в ней совсем не осталось студенческой беззаботности. Темно-фиолетовые локоны, яркие, выразительные черты лица, минимум косметики — лишь насыщенная красная помада, которая делала ее внешность ослепительной.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красила губы, мизинец небрежно откинул прядь волос, обнажая острую линию подбородка. В этой яркой, цветущей девушке чувствовалась какая-то не соответствующая возрасту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 понимал одного: за все время, что он видел Су Цзинцюэ, она ни разу не была одета в брендовые вещи или с дорогими сумками. Он думал, что она пытается создать образ скромной хозяйки, чтобы понравиться господину Ли, но за этим скрывались следы жизненных испытаний, которые невозможно сыграть. А сегодня она и вовсе приехала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семья Су обанкротилась, неужели у них нет денег на такси? Поговаривали, что девушка давно рассорилась с семьей и сбежала из дома. Почему же теперь, когда случилась беда, она безропотно вернулась? Впрочем, Ван не хотел лезть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помаду, Су Цзинцюэ посмотрела в окно: они подъехали к поместью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простирались огромные зеленые лужайки — даже для окраины Хайчэна земля здесь стоила целое состояние. Недалеко возвышался четырехэтажный особняк, состоящий из двух соединенных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на декорации для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ворот. Водитель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Су, господин Ли ждет вас в гостиной, можете проходить.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Су Цзинцюэ вышла из машины и направилась к дому. Подойдя к двери, она на мгновение замялась, а затем нажала на звонок. Дверь открыл сам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Су, проходите, — улыбнулся он. — Юю недавно играла снаружи, сейчас она в душе, прошу вас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дети ведь так любят играть, — ответила она с не по годам зрелой выдержкой.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на черный кожаный диван. Перед ней стоял столик из белого мрамора, в отдалении виднелась резная ширма из красного дерева. Обстановка была лаконичной, но при этом явно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включил телевизор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Юю не любит посторонних, она тихий ребенок. Вы видите, как здесь пусто — даже няни нет, приглашаем людей лишь для уборки. Сегодня я просто хотел познакомить вас. Вы одного возраста, наверняка найдутся общие темы. Юю — моя единственная дочь. По правде говоря, я так много работаю только ради нее. Все, что у меня есть — компания, деньги — все достанется ей. Но я слишком занят, не могу уделять ей достаточно времени, вот она и выросла такой молчаливой. Я надеюсь, что кто-то будет проводить с ней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вежливо поддакивала.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господин Ли искал жену, которая будет сидеть дома и заниматься хозяйством. Она слышала это уже не раз, и внутри у нее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ширмы послышались шаги — легкое шлепанье тапочек.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Юю закончила? — Господин Ли посмотрел в сторону коридора, и в его голосе проскользнула нежность. — Иди сюда, Юю, познакомься, это тетя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невольно сжала пальцы, но тут же расслабилась и натянула вежливую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встретилась взглядом с парой черных, как звездное небо,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сразу узнала их. Это была та самая девушка, которая полчаса назад дала 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Восемнадцатилетняя девушка выглядела хрупкой. Ее еще влажные волосы были распущены, в черных глазах отражались огни ламп. Она была похожа на изящную фарфоровую куклу, смотрящую на Су Цзинцюэ с какой-то робкой, послушной яркостью.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дочь, Ли Ю, — представил ее господин Ли. — Юю, поздоровайся с тетей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была старше ее всего на пять лет, но по рангу, конечно, полагалось звать тетей.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она услышала мягкий, сладкий и по-девичьи звонкий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сестра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http://bllate.org/book/21003/2135498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