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покраснела, и тут же в её черно-белых глазах заблестели слёзы.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сглотнула, и из её горла вырвался тихий, жалобный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её обидели, но не совсем.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вдруг почувствовала, что у неё горят ладони, и чуть не забыла отпустить девочку. К счастью, Ли Ю тихонько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Су,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отстранилась и взяла протянутые теплую воду и лекарство. Ли Ю послушно стояла рядом, не шевелясь, пока Су Цзинцюэ не сказала: «Садись», — и только тогда та осторожно опустилась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выпила воду, а затем, уткнувшись в стакан, принялась за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очень предусмотрительно уже воткнула трубочку в пузырек. Су Цзинцюэ взглянула на короткую соломку, нахмурилась, а потом, собравшись с духом, одним махом проглотила горькую жидкость. Во рту остался ужасный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ей протянули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клубничный вкус начал разливаться во рту, и её брови понемногу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задумалась: Ли Ю сказала, что господин Ли вернется завтра, значит, до сегодняшнего вечера он точно не появится. Она сможет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всегда так показывают.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говорил, что Тетушка Чэнь — домработница семьи Ли, приходит каждое утро готовить и убираться, после обеда уходит, а вечером возвращается, чтобы приготовить ужин; у неё даже есть личный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Цзинцюэ, размышляя о роскошной жизни богачей — ведь у них даже для няни есть персональный транспорт, — наказала: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отец вернется сегодня пораньше, разбуди меня, прежде чем он войдет. И еще… о том, что только что было, не смей ему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посплю, и пройдет, — Су Цзинцюэ знала состояние своего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врача? — тихо спросила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Цзинцюэ улыбнулась, и та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ладони Ли Ю лежала швейцарская конфета в розовой обертке.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почувствовала удовлетворение: она отлично справилась с ролью злой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Обидеть человека и запретить ему жаловаться родителям — это было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немного, на ужин выходить не буду. У тебя есть что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кивнула Ли Ю и добавила: — Тетушка Чэнь придет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Цзинцюэ лениво забралась под одеяло и зевнула. — Иди, дверь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хотела что-то сказать, но замялась. Её зубы слегка коснулись губ, и от горечи лекарства её лицо исказилось. Она взяла конфету, но на этот раз не сказала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не повернулась, чтобы уйти. Она приподнялась, полуприсев на край кровати, наклонила голову и посмотрела на Су Цзинцюэ, словно собираясь о чем-то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взглянула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отец обычно возвращается домой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завтра, — ответила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нерешительно нахмурилась, дымка в её черных глазах на мгновение застыла, а затем она внезапно подалась вперед. Её щека приблизилась к щеке Су Цзинцюэ. Она остановилась на расстоянии около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внезапно приблизившиеся красивые глаза, Су Цзинцюэ на секунду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тыльная сторона ладони Ли Ю коснулась её лба, проверяя, нет ли жара, и тут же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Су… хорошо отдохните, — прошептала девочка, поднялась и вышла из комнаты. Перед тем как закрыть дверь, она заботливо переключила кондиционер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пришла в себя лишь спустя время. Она никак не могла разгадать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она робкая? Голос всегда тихий, движения и взгляд осторожные, делает всё, что велит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она боязлива? Она постоянно решается на неожиданные поступки: то аккуратно стирает помаду с губ Су Цзинцюэ, то вдруг неожиданно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творится в голове у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она была неплоха — образ злой мачехи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не стала долго размышлять. Она была очень, очень уставшей. Повернувшись на бок, она закуталась в одеяло и провалилась в туманный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видела много снов. Неизвестно, из-за того ли, что Ли Ю произвела на неё такое сильное впечатление, но её образ постоянно всплывал в сновидениях: она подавала воду, кормила лекарством, давала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найти такую рассудительную и послушную младшую сестренку?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 сестренку, а будущую падчерицу.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Пад-черицу.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— мачеха. Злая, неприятная мачеха, которую через несколько лет выставят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Су Цзинцюэ не переставала напоминать себе об этом, и сердце болезненно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Цзинцюэ проснулась, уже стемнело. Шторы были задернуты, в комнате стоял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она обнаружила, что глаза немного саднит — кажется, она плакала во сне. На сердце было тяжело и тревожно.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что именно ей снилось.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тех пор как она решила принять это предложение руки и сердца, ей ни разу не снились хорошие сны. Она почти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потянулась к телефону на прикроватной тумбочке и заметила, что там появились пачка чипсов, коробка шоколадного торта тирамису и розовый термос. Тусклый свет прикроватной лампы падал на них, окрашивая всё в теплые тона.Она некоторое время пристально смотрела на очертания пакета с закусками, и тяжесть, сковывавшая сердце, понемногу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перевела взгляд на экран. Контакт с пометкой Малышка слал сообщение за сообщением. При виде слова Малышка в голове невольно всплыло лицо Ли Ю. Она озадаченно моргнула, прежде чем осознать: это не Ли Ю, а её собственная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её подруга по переписке, с которой они общаются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Цзинцюэ в пятнадцать лет сбежала из дома, она целыми днями пропадала в интернет-кафе, играя в онлайн-игру под названием Сяньюань, где и познакомилась со многими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у неё сложились отношения с двумя игроками: её наставником и младшей соученицей.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поладила, они создали общую беседу и продолжали общаться даже спустя годы, когда уже давно забросили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соученица была совсем юной и очень послушной, поэтому в их компании она всегда была всеобщей любимицей.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записала её в контактах как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открыла их чат, и от Малышки, словно из пулемета, посыпались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встретила такую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[смайлик с покрасневшим лицом]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я поняла, что она очень хорошенькая... Ох, ну правда, такая красивая! Настоящая холодная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невероятная!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невольно улыбнулась и напечатала в ответ: Малышка, это что,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ответила: Ага!!!!!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почти физически ощутила, с каким нажимом та печатала.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только собралась продолжить, как в чат ворвался наставник, взволнованно спросив: Что, что? Наша Ю-Ю влюбилась в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обращение Ю-Ю, Су Цзинцюэ на мгновение замерла. Игровой ник её Малышки — Южань, поэтому близкие звали её Ю-Ю.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серьезно ответила: Я не знаю... Но она просто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добавила: Мне она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Цзинцюэ появилась ленивая ухмылка. Зевая, она наблюдала за перепиской двух других участниц.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глядя в экран, она незаметно для себя закрыла глаза и немного подремала.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снова разбудила вибрация телефона, Су Цзинцюэ обнаружила, что разговор в чате свернул в весьма странное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искренне верила в свою любовь с первого взгляда, но из-за отсутствия опыта не понимала, действительно ли её влечет к девушкам. В конце концов, любой человек может испытывать симпатию к красивым представителям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долго размышляла и в итоге предложила метод, который Су Цзинцюэ показался крайне ненадежным: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посмотри какое-нибудь кино для девочек и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почувствуешь отклик — значит, это любовь, если нет — значит, нет. Тело никогда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на днях смотрела фильм, отличный, советую. Старая британская картина Сплетница, а еще есть южнокорейский ремейк Служанка. Посмотри Служанку, она более откровенная!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остолбенела: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Служанку, но была наслышана о том, что это за кино. Уровень откровенности там... скажем так,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тут же написала наставнику в личку: Дяо Юйвэнь, ты о чем вообще думаешь? Рекомендовать Малышке фильмы с таким рейтингом?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Наставника звали Дяо Юйвэнь. Они были почти ровесницами, обе жили в Хайчэне и встретились в реальности еще во время учебы в университете, после чего крепко сдружились. После того как Су Цзинцюэ закончила обучение, офис, в котором она работала, оказался в том же здании, где находилась компания Дяо Юйвэнь.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тут же позвонила: Дорогая, твоей Малышке уже восемнадцать, она совершеннолетняя, что такого в том, чтобы посмотреть кино для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Малышке исполнилось восемнадцать всего несколько дней назад, и она как раз собиралась в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затараторила: К тому же, я боюсь, что она сама запутается, где ориентация, а где просто симпатия, и только зря потратит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переживаешь, посмотри фильм вместе с ней. Честно говоря, кино очень достойное. Не считая откровенных сцен, там отличный сюжет и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сама: если ты посмотришь вместе с ней, это одно. А если она потом наткнется на подобное в интернете и её кто-то обманет? Раз она взрослая, мы, как её старшие товарищи, должны помочь ей разобраться в этом вопросе, чтобы она не наделала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вздохнула: ...Ладно,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со стороны казалась несерьезной, но в её словах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выросла в неполной семье. Мать-одиночка была вечно занята бизнесом и не имела ни времени, ни желания ею заниматься. С десяти лет и до самого совершеннолетия именно Су Цзинцюэ и Дяо Юйвэнь обучали её элементарным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была чуть более небрежной, поэтому основная часть забот ложилась на плечи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 Малышки впервые начались боли при менструации, Су Цзинцюэ помогала ей советами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Су Цзинцюэ давно стала относиться к ней как к родной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действительно должна немного направить её. Для самой Су Цзинцюэ вопрос ориентации не был чем-то судьбоносным, но для восемнадцатилетней школьницы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она боялась, что Малышка может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закончила разговор, открыла чат с Малышкой и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скинь мне ссылку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посмотрю его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http://bllate.org/book/21003/2135500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