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Сожалею, но предоставленный вами фрагмент текста содержит лишь техническое сообщение о том, что глава находится в процессе обновления, и не содержит литературного текста для перевода. Пожалуйста, предоставьте основной текст главы, и я с радостью переведу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