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прямолинейным и нескрываемым, заметить его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проследила за его взглядом, опустила голову и тут же опустила рукав обратно, с улыбкой поддразнив: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Ничего страшного, прикрою — и не будет видно. Когда я сама впервые увидела, тоже подумала, что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совершенно привычным тоном, всем видом показывая, что ничуть 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 уже не первый раз после того, как Дуань Чанчуань узнал часть правды, когда его одолевали сомнения. Прошло совсем немного времени с тех пор, как её принудительно выдали замуж и сделали императрицей. Бай Су… неужели она действительно уже смирилась со всем или просто спрятала любые эмоции глубоко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сказать ей пару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счёл это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«первопричиной», создавшей всю эту ситуацию — неуместно. Выражать внешнее утешение, сохраняя при этом холодную эмоциональную пропасть — тоже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долго подбирая слова, он смог выдавить из себя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вовсе не считаю это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собеседница ответила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самом деле это наложница считает это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совсем не был обижен…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удавалось её раскусить, тем сильнее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будь это в другое время, даже пытаясь выведать всё самыми изощренными способами, он бы ни за что не выдал и половины своих истинных возможностей человеку, чью преданность или враждебность еще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и при этом украдкой бросала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он достал из потайного ящичка под столом то самое письмо, которое ему ранее передал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письмо ему хотелось перечитывать снова и снова,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она ведь никогда не относилась ко мне всерьез, да?..]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человек этот Линь Цин? Неужели он надежнее меня, может, он старше… и подходит ей гораздо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 одеждах с пестрым узором из цветов и питонов немедленно вошел в комнату, почтительно согнувшись в поклоне, и со скрипом затворил дверь. Едва приблизившись к Дуань Чанчуаню, он тут же принялся утирать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уже давно не испытывал ничего подобного: в груди тяжело давило, было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совершенно не мог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Накажи его уборкой во Дворце Цинлу, принадлежащем императрице. Ровно через месяц Императрица переедет туда, пусть проследит за порядком как следует — если сделает работу спустя рукава, в Дворец Миншэн может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 абсолютно невозмутимым видом заложил письмо обратно между страницами книги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веду себя перед ней слишком по-детски, поэтому она и воспринимает меня лишь как малявку?]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приподнял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Чжан Дехай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и утверждал, что его никто не обижал, каждая фраза звучала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в обиде. Главный евнух Чжан — человек, оставленный Прошлым императором для Вашего Величества. Куда уж мне, простому мальчишке, таить на него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его словно какого-то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порядку, император после женитьбы на новой императрице должен был делить с ней ложе целый месяц. Это делалось для укрепления положения императрицы, а также для того, чтобы они сблизились и скорее произвели на свет наследника, способного укрепить великие драконьи вены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Бай Су вернется жить в свой Дворец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Бай Су хоть капельку на это отреагирует, но маленький евнух уже получил приказ и удалился, а сидевшая рядом женщина по-прежнему с сосредоточенным видом крутила в руках девять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звон раздавался мерно, тихо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она сама: спокойная и отрешенная.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женщина неожиданно повернула голову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легко-легко ущипнула его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пройдет,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не сказать чтобы нежными — пожалуй, из-за того, что с детства о ней некому было заботиться, они казались чуть грубоватыми. Стоило ей лишь слегка коснуться кожи, как это ощущение надолго запечатлелось на лице, словно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возразив: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 тебе переживает…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со сведениями разведки о клане Бай Дуань Чанчуань открыл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Бай Су уйдет к горячим источникам и не вернется в ближайшее время, он снова достал его из потайного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 увидел плотно исписанные ряды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Су, старшая дочь семьи Бай. Ее мать, урожденная Сюэ, была главой четырех великих купеческих семей Цзяннаня; она скончалась через три года после замужества, оставив двухлетнюю дочь и старую служанку. На следующий год старая служанка умерла, и на свет появилась законная дочь премьер-министра по имени Цзиньчжи.]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Чанчуаня задержался на строчке «двухлетняя дочь», и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 лет, его императорский отец скончался, и даже занимая высшую ступень в этой императорской столице, он чувствовал, что каждый шаг дается ему с трудом… Бай Су же потеряла мать в два года, а на следующий год лишилась единственной служанки, на которую могла положиться…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Бай Су исполнилось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трехлетней падчерице удавалось выживать в этом пожирающем людей логове — резиденции премьер-министра?..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текст на листе бумаги дал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дочь обитала во флигеле на юго-востоке резиденции премьер-министра, слуги третировали ее, она часто болела. В десять лет тяжело заболела и едва не рассталась с жизнью, чудом выжив благодаря помощи пожилой служанки.]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четырёхлетнем возрасте, переболев тяжелой простудой, тайком выбежала из поместья в поисках лекарств и встретила молодого господина Линь Цин, который спас ее. С тех пор в течение семи лет они часто тайно виделись, и он пообещал: «Когда сдам столичные экзамены на высшую степень, испрошу у императора дозволения взять тебя в жены».]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 назад вошла во дворец вместо сестры, перерезала оба запястья в попытке покончить с собой, но лекари ее выходили. После этого еще несколько раз безуспешно пыталась свести счеты с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дня назад в резиденции премьер-министра подсыпали дурманящее зелье, после чего доставили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сотни иероглифов, один лист бумаги — и двадцать лет жизни между смертью и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первая половина жизни Бай Су до того, как она встретила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за рабочим столом, оцепенело просидел так довольно долго, после чего медленно поднес письмо к язычку свечи и сжег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строчки словно выжгло в его памяти — они снова и снова всплывали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здравия Государыне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Чанлэ, возвещавшего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торопливо убрал всё на место, справился с эмоциями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витал легкий запах тлеющего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гостья не стала заходить в кабинет, а направилась прямо в спальню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слишком перенапрягся, внюхиваясь в благовония, что носила Бай Су, то ли ему мерещилось… но с тех пор, как она переступила порог, в воздухе то и дело отчетливо витал этот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поспешно покачал головой и снова открыл «Рассуждения об управлении государством»,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чем сильнее пытаешься отбросить что-то, тем сложнее на этом не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приятный цветочно-травяной запах то появлялся, то исчезал: стоило ему лишь погрузиться в чтение, как он тут же вырывал его из книги, а стоило принюхаться — и вокруг уже не было ни единого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какое-то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громким хлопком швырнул книгу на стол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Чанлэ приподнял полы одежды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 и таинственным манящим жестом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тут же послушно наклонил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ли ты, какими благовониями ежедневно пользуется Государыня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замер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теми, что она обычно использует в повседневной жизни. Кажется, от них пахнет пионами — с тех пор, как она появилась здесь, во всем дворце стоит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растерялся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чувствовал от матушки-императрицы лишь аромат мыльных бобов… Во дворце отродясь не было никаких пионов, ведь до второго лунного месяца еще далеко, пионы зацветут лишь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рукавом, 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И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 верю, тут точно что-то не так с тобой!#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И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еще мал, работал прилежно: услышав вопрос, он сперва опешил, затем принялся усердно принюхиваться и, задрожав всем телом, рухнул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Величеству… у раба, должно быть, что-то с носом, я совсем ничего не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невозмутимый даже перед лицом рушащихся гор юный Сын Неба скривился так, будто его только что поразило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выгнал Чанлэ и И Маня, до него всё еще доносились их голоса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правда ничего не чувствовал… Неужели у твоего ученика и впрямь что-то с носом?..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Сколько раз тебе повторял: следи за языком,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ночи Дуань Чанчуань спал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навязчивых мыслей о пионах ему приснилось, будто он попал на огромное пионовое поле — эти цветы цвели повсюду,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траве, отдыхая, как вдруг подул ветерок, и пионы по обеим сторонам дорожки превратились в людей, которые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желает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держался весьма дерзко и, приняв императорский вид,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так пусть она подойдет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из-под земли вырос гигантский пион и, подхватив его целиком, стал поднимать всё выше и выше,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богиня обитает на небесах?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раздался тихий,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пионовый цветок, нсший его, тоже превратился в человека. И этого человека он прекрасно знал — кто же это был, если не Бай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обвивал руками шею женщины, а та держала его на руках,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испытал растерянность: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охвативший его ужас: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проснулся в холодном поту…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держали на руках? Почему именно как невесту? Почему его руки так естественно обвивали чужую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